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1555"/>
        <w:gridCol w:w="7506"/>
      </w:tblGrid>
      <w:tr w:rsidR="000C7C98" w:rsidRPr="000C7C98" w14:paraId="5C3E04CC" w14:textId="77777777" w:rsidTr="00BB3D03">
        <w:trPr>
          <w:trHeight w:val="558"/>
        </w:trPr>
        <w:tc>
          <w:tcPr>
            <w:tcW w:w="1555" w:type="dxa"/>
          </w:tcPr>
          <w:p w14:paraId="2D5321F5" w14:textId="77777777" w:rsidR="000C7C98" w:rsidRPr="000C7C98" w:rsidRDefault="000C7C98" w:rsidP="00BB3D03">
            <w:pPr>
              <w:spacing w:line="276" w:lineRule="auto"/>
              <w:jc w:val="left"/>
              <w:rPr>
                <w:rFonts w:ascii="Century Gothic" w:hAnsi="Century Gothic" w:cs="Arial"/>
                <w:b/>
                <w:sz w:val="18"/>
                <w:szCs w:val="18"/>
              </w:rPr>
            </w:pPr>
          </w:p>
          <w:p w14:paraId="694A77A9" w14:textId="77777777" w:rsidR="000C7C98" w:rsidRPr="000C7C98" w:rsidRDefault="000C7C98" w:rsidP="00BB3D03">
            <w:pPr>
              <w:spacing w:line="276" w:lineRule="auto"/>
              <w:jc w:val="left"/>
              <w:rPr>
                <w:rFonts w:ascii="Century Gothic" w:hAnsi="Century Gothic" w:cs="Arial"/>
                <w:b/>
                <w:sz w:val="18"/>
                <w:szCs w:val="18"/>
              </w:rPr>
            </w:pPr>
            <w:proofErr w:type="spellStart"/>
            <w:r w:rsidRPr="000C7C98">
              <w:rPr>
                <w:rFonts w:ascii="Century Gothic" w:hAnsi="Century Gothic" w:cs="Arial"/>
                <w:b/>
                <w:sz w:val="18"/>
                <w:szCs w:val="18"/>
              </w:rPr>
              <w:t>Predmet</w:t>
            </w:r>
            <w:proofErr w:type="spellEnd"/>
            <w:r w:rsidRPr="000C7C98">
              <w:rPr>
                <w:rFonts w:ascii="Century Gothic" w:hAnsi="Century Gothic" w:cs="Arial"/>
                <w:b/>
                <w:sz w:val="18"/>
                <w:szCs w:val="18"/>
              </w:rPr>
              <w:t xml:space="preserve"> </w:t>
            </w:r>
            <w:proofErr w:type="spellStart"/>
            <w:r w:rsidRPr="000C7C98">
              <w:rPr>
                <w:rFonts w:ascii="Century Gothic" w:hAnsi="Century Gothic" w:cs="Arial"/>
                <w:b/>
                <w:sz w:val="18"/>
                <w:szCs w:val="18"/>
              </w:rPr>
              <w:t>naročila</w:t>
            </w:r>
            <w:proofErr w:type="spellEnd"/>
          </w:p>
        </w:tc>
        <w:tc>
          <w:tcPr>
            <w:tcW w:w="7506" w:type="dxa"/>
          </w:tcPr>
          <w:p w14:paraId="68DD8F6B" w14:textId="77777777" w:rsidR="000C7C98" w:rsidRPr="000C7C98" w:rsidRDefault="000C7C98" w:rsidP="00BB3D03">
            <w:pPr>
              <w:spacing w:line="276" w:lineRule="auto"/>
              <w:jc w:val="left"/>
              <w:rPr>
                <w:rFonts w:ascii="Century Gothic" w:hAnsi="Century Gothic" w:cs="Arial"/>
                <w:sz w:val="18"/>
                <w:szCs w:val="18"/>
              </w:rPr>
            </w:pPr>
          </w:p>
          <w:p w14:paraId="16D3F3D6" w14:textId="77777777" w:rsidR="000C7C98" w:rsidRPr="000C7C98" w:rsidRDefault="000C7C98" w:rsidP="00BB3D03">
            <w:pPr>
              <w:spacing w:line="240" w:lineRule="auto"/>
              <w:rPr>
                <w:rFonts w:ascii="Century Gothic" w:hAnsi="Century Gothic" w:cs="Arial"/>
                <w:b/>
                <w:sz w:val="18"/>
                <w:szCs w:val="18"/>
              </w:rPr>
            </w:pPr>
            <w:r w:rsidRPr="000C7C98">
              <w:rPr>
                <w:rFonts w:ascii="Century Gothic" w:hAnsi="Century Gothic" w:cs="Arial"/>
                <w:sz w:val="18"/>
                <w:szCs w:val="18"/>
              </w:rPr>
              <w:t xml:space="preserve">IZVAJANJE OBRATOVALNEGA MONITORINGA STANJA PODZEMNE VODE IN POVRŠINSKIH VODA </w:t>
            </w:r>
          </w:p>
        </w:tc>
      </w:tr>
      <w:tr w:rsidR="000C7C98" w:rsidRPr="000C7C98" w14:paraId="38B386E3" w14:textId="77777777" w:rsidTr="00BB3D03">
        <w:trPr>
          <w:trHeight w:val="444"/>
        </w:trPr>
        <w:tc>
          <w:tcPr>
            <w:tcW w:w="1555" w:type="dxa"/>
          </w:tcPr>
          <w:p w14:paraId="524AFED1" w14:textId="77777777" w:rsidR="000C7C98" w:rsidRPr="000C7C98" w:rsidRDefault="000C7C98" w:rsidP="00BB3D03">
            <w:pPr>
              <w:spacing w:line="276" w:lineRule="auto"/>
              <w:jc w:val="left"/>
              <w:rPr>
                <w:rFonts w:ascii="Century Gothic" w:hAnsi="Century Gothic" w:cs="Arial"/>
                <w:b/>
                <w:sz w:val="18"/>
                <w:szCs w:val="18"/>
              </w:rPr>
            </w:pPr>
          </w:p>
          <w:p w14:paraId="221E89AB" w14:textId="77777777" w:rsidR="000C7C98" w:rsidRPr="000C7C98" w:rsidRDefault="000C7C98" w:rsidP="00BB3D03">
            <w:pPr>
              <w:spacing w:line="276" w:lineRule="auto"/>
              <w:jc w:val="left"/>
              <w:rPr>
                <w:rFonts w:ascii="Century Gothic" w:hAnsi="Century Gothic" w:cs="Arial"/>
                <w:b/>
                <w:sz w:val="18"/>
                <w:szCs w:val="18"/>
              </w:rPr>
            </w:pPr>
            <w:proofErr w:type="spellStart"/>
            <w:r w:rsidRPr="000C7C98">
              <w:rPr>
                <w:rFonts w:ascii="Century Gothic" w:hAnsi="Century Gothic" w:cs="Arial"/>
                <w:b/>
                <w:sz w:val="18"/>
                <w:szCs w:val="18"/>
              </w:rPr>
              <w:t>Ponudnik</w:t>
            </w:r>
            <w:proofErr w:type="spellEnd"/>
          </w:p>
        </w:tc>
        <w:tc>
          <w:tcPr>
            <w:tcW w:w="7506" w:type="dxa"/>
          </w:tcPr>
          <w:p w14:paraId="089434A0" w14:textId="77777777" w:rsidR="000C7C98" w:rsidRPr="000C7C98" w:rsidRDefault="000C7C98" w:rsidP="00BB3D03">
            <w:pPr>
              <w:spacing w:line="276" w:lineRule="auto"/>
              <w:jc w:val="left"/>
              <w:rPr>
                <w:rFonts w:ascii="Century Gothic" w:hAnsi="Century Gothic" w:cs="Arial"/>
                <w:b/>
                <w:sz w:val="18"/>
                <w:szCs w:val="18"/>
              </w:rPr>
            </w:pPr>
          </w:p>
        </w:tc>
      </w:tr>
    </w:tbl>
    <w:p w14:paraId="77E16A6C" w14:textId="77777777" w:rsidR="000C7C98" w:rsidRPr="000C7C98" w:rsidRDefault="000C7C98" w:rsidP="000C7C98">
      <w:pPr>
        <w:jc w:val="left"/>
        <w:rPr>
          <w:rFonts w:ascii="Century Gothic" w:hAnsi="Century Gothic" w:cs="Arial"/>
          <w:sz w:val="18"/>
          <w:szCs w:val="18"/>
        </w:rPr>
      </w:pPr>
    </w:p>
    <w:p w14:paraId="1DBC969D" w14:textId="77777777" w:rsidR="000C7C98" w:rsidRPr="000C7C98" w:rsidRDefault="000C7C98" w:rsidP="000C7C98">
      <w:pPr>
        <w:jc w:val="left"/>
        <w:rPr>
          <w:rFonts w:ascii="Century Gothic" w:hAnsi="Century Gothic" w:cs="Arial"/>
          <w:sz w:val="18"/>
          <w:szCs w:val="18"/>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0C7C98" w:rsidRPr="000C7C98" w14:paraId="77245D3C" w14:textId="77777777" w:rsidTr="00BB3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6EAD5BB" w14:textId="77777777" w:rsidR="000C7C98" w:rsidRPr="000C7C98" w:rsidRDefault="000C7C98" w:rsidP="00BB3D03">
            <w:pPr>
              <w:jc w:val="center"/>
              <w:rPr>
                <w:rFonts w:ascii="Century Gothic" w:hAnsi="Century Gothic" w:cs="Arial"/>
                <w:b w:val="0"/>
                <w:sz w:val="18"/>
                <w:szCs w:val="18"/>
              </w:rPr>
            </w:pPr>
          </w:p>
          <w:p w14:paraId="5A1658D3" w14:textId="77777777" w:rsidR="000C7C98" w:rsidRPr="000C7C98" w:rsidRDefault="000C7C98" w:rsidP="00BB3D03">
            <w:pPr>
              <w:jc w:val="center"/>
              <w:rPr>
                <w:rFonts w:ascii="Century Gothic" w:hAnsi="Century Gothic" w:cs="Arial"/>
                <w:sz w:val="18"/>
                <w:szCs w:val="18"/>
              </w:rPr>
            </w:pPr>
            <w:r w:rsidRPr="000C7C98">
              <w:rPr>
                <w:rFonts w:ascii="Century Gothic" w:hAnsi="Century Gothic" w:cs="Arial"/>
                <w:sz w:val="18"/>
                <w:szCs w:val="18"/>
              </w:rPr>
              <w:t>P O N U D B E N I   P R E D R A Č U N</w:t>
            </w:r>
          </w:p>
          <w:p w14:paraId="265A7417" w14:textId="77777777" w:rsidR="000C7C98" w:rsidRPr="000C7C98" w:rsidRDefault="000C7C98" w:rsidP="00BB3D03">
            <w:pPr>
              <w:jc w:val="center"/>
              <w:rPr>
                <w:rFonts w:ascii="Century Gothic" w:hAnsi="Century Gothic" w:cs="Arial"/>
                <w:b w:val="0"/>
                <w:sz w:val="18"/>
                <w:szCs w:val="18"/>
              </w:rPr>
            </w:pPr>
          </w:p>
        </w:tc>
      </w:tr>
    </w:tbl>
    <w:p w14:paraId="4919C08E" w14:textId="77777777" w:rsidR="000C7C98" w:rsidRPr="000C7C98" w:rsidRDefault="000C7C98" w:rsidP="000C7C98">
      <w:pPr>
        <w:rPr>
          <w:rFonts w:ascii="Century Gothic" w:hAnsi="Century Gothic" w:cs="Arial"/>
          <w:b/>
          <w:sz w:val="18"/>
          <w:szCs w:val="18"/>
        </w:rPr>
      </w:pPr>
    </w:p>
    <w:p w14:paraId="7BFCE7DE" w14:textId="77777777" w:rsidR="000C7C98" w:rsidRPr="000C7C98" w:rsidRDefault="000C7C98" w:rsidP="000C7C98">
      <w:pPr>
        <w:spacing w:line="276" w:lineRule="auto"/>
        <w:rPr>
          <w:rFonts w:ascii="Century Gothic" w:hAnsi="Century Gothic"/>
          <w:bCs/>
          <w:sz w:val="18"/>
          <w:szCs w:val="18"/>
        </w:rPr>
      </w:pPr>
    </w:p>
    <w:p w14:paraId="30581926" w14:textId="77777777" w:rsidR="000C7C98" w:rsidRPr="000C7C98" w:rsidRDefault="000C7C98" w:rsidP="000C7C98">
      <w:pPr>
        <w:spacing w:line="276" w:lineRule="auto"/>
        <w:rPr>
          <w:rFonts w:ascii="Century Gothic" w:hAnsi="Century Gothic"/>
          <w:bCs/>
          <w:sz w:val="18"/>
          <w:szCs w:val="18"/>
        </w:rPr>
      </w:pPr>
      <w:r w:rsidRPr="000C7C98">
        <w:rPr>
          <w:rFonts w:ascii="Century Gothic" w:hAnsi="Century Gothic"/>
          <w:bCs/>
          <w:sz w:val="18"/>
          <w:szCs w:val="18"/>
        </w:rPr>
        <w:t xml:space="preserve">Na podlagi javnega razpisa za oddajo javnega naročila po odprtem postopku za </w:t>
      </w:r>
      <w:r w:rsidRPr="000C7C98">
        <w:rPr>
          <w:rFonts w:ascii="Century Gothic" w:hAnsi="Century Gothic"/>
          <w:b/>
          <w:bCs/>
          <w:sz w:val="18"/>
          <w:szCs w:val="18"/>
        </w:rPr>
        <w:t>IZVAJANJE OBRATOVALNEGA MONITORINGA STANJA PODZEMNE VODE IN POVRŠINSKIH VODA</w:t>
      </w:r>
      <w:r w:rsidRPr="000C7C98">
        <w:rPr>
          <w:rFonts w:ascii="Century Gothic" w:hAnsi="Century Gothic"/>
          <w:bCs/>
          <w:sz w:val="18"/>
          <w:szCs w:val="18"/>
        </w:rPr>
        <w:t xml:space="preserve">, objavljenega na Portalu javnih naročil in razpisne dokumentacije naročnika </w:t>
      </w:r>
      <w:r w:rsidRPr="000C7C98">
        <w:rPr>
          <w:rFonts w:ascii="Century Gothic" w:hAnsi="Century Gothic"/>
          <w:b/>
          <w:bCs/>
          <w:sz w:val="18"/>
          <w:szCs w:val="18"/>
        </w:rPr>
        <w:t>dajemo ponudbo</w:t>
      </w:r>
      <w:r w:rsidRPr="000C7C98">
        <w:rPr>
          <w:rFonts w:ascii="Century Gothic" w:hAnsi="Century Gothic"/>
          <w:bCs/>
          <w:sz w:val="18"/>
          <w:szCs w:val="18"/>
        </w:rPr>
        <w:t>, kot sledi:</w:t>
      </w:r>
    </w:p>
    <w:p w14:paraId="3EC9970E" w14:textId="77777777" w:rsidR="000C7C98" w:rsidRPr="000C7C98" w:rsidRDefault="000C7C98" w:rsidP="000C7C98">
      <w:pPr>
        <w:spacing w:line="276" w:lineRule="auto"/>
        <w:rPr>
          <w:rFonts w:ascii="Century Gothic" w:hAnsi="Century Gothic"/>
          <w:bCs/>
          <w:sz w:val="18"/>
          <w:szCs w:val="18"/>
        </w:rPr>
      </w:pPr>
    </w:p>
    <w:tbl>
      <w:tblPr>
        <w:tblStyle w:val="Tabelamrea"/>
        <w:tblW w:w="9072" w:type="dxa"/>
        <w:tblInd w:w="-5" w:type="dxa"/>
        <w:tblLook w:val="04A0" w:firstRow="1" w:lastRow="0" w:firstColumn="1" w:lastColumn="0" w:noHBand="0" w:noVBand="1"/>
      </w:tblPr>
      <w:tblGrid>
        <w:gridCol w:w="2268"/>
        <w:gridCol w:w="6804"/>
      </w:tblGrid>
      <w:tr w:rsidR="000C7C98" w:rsidRPr="000C7C98" w14:paraId="13752CDF" w14:textId="77777777" w:rsidTr="00BB3D03">
        <w:trPr>
          <w:trHeight w:val="329"/>
        </w:trPr>
        <w:tc>
          <w:tcPr>
            <w:tcW w:w="2268" w:type="dxa"/>
          </w:tcPr>
          <w:p w14:paraId="56B4BC2A" w14:textId="77777777" w:rsidR="000C7C98" w:rsidRPr="000C7C98" w:rsidRDefault="000C7C98" w:rsidP="00BB3D03">
            <w:pPr>
              <w:spacing w:line="276" w:lineRule="auto"/>
              <w:jc w:val="left"/>
              <w:rPr>
                <w:rFonts w:ascii="Century Gothic" w:hAnsi="Century Gothic" w:cs="Arial"/>
                <w:sz w:val="18"/>
                <w:szCs w:val="18"/>
              </w:rPr>
            </w:pPr>
            <w:proofErr w:type="spellStart"/>
            <w:r w:rsidRPr="000C7C98">
              <w:rPr>
                <w:rFonts w:ascii="Century Gothic" w:hAnsi="Century Gothic" w:cs="Arial"/>
                <w:sz w:val="18"/>
                <w:szCs w:val="18"/>
              </w:rPr>
              <w:t>Številka</w:t>
            </w:r>
            <w:proofErr w:type="spellEnd"/>
            <w:r w:rsidRPr="000C7C98">
              <w:rPr>
                <w:rFonts w:ascii="Century Gothic" w:hAnsi="Century Gothic" w:cs="Arial"/>
                <w:sz w:val="18"/>
                <w:szCs w:val="18"/>
              </w:rPr>
              <w:t xml:space="preserve"> </w:t>
            </w:r>
            <w:proofErr w:type="spellStart"/>
            <w:r w:rsidRPr="000C7C98">
              <w:rPr>
                <w:rFonts w:ascii="Century Gothic" w:hAnsi="Century Gothic" w:cs="Arial"/>
                <w:sz w:val="18"/>
                <w:szCs w:val="18"/>
              </w:rPr>
              <w:t>ponudbe</w:t>
            </w:r>
            <w:proofErr w:type="spellEnd"/>
            <w:r w:rsidRPr="000C7C98">
              <w:rPr>
                <w:rFonts w:ascii="Century Gothic" w:hAnsi="Century Gothic" w:cs="Arial"/>
                <w:sz w:val="18"/>
                <w:szCs w:val="18"/>
              </w:rPr>
              <w:t>:</w:t>
            </w:r>
          </w:p>
        </w:tc>
        <w:tc>
          <w:tcPr>
            <w:tcW w:w="6804" w:type="dxa"/>
          </w:tcPr>
          <w:p w14:paraId="6EA38D6B" w14:textId="77777777" w:rsidR="000C7C98" w:rsidRPr="000C7C98" w:rsidRDefault="000C7C98" w:rsidP="00BB3D03">
            <w:pPr>
              <w:spacing w:line="276" w:lineRule="auto"/>
              <w:rPr>
                <w:rFonts w:ascii="Century Gothic" w:hAnsi="Century Gothic" w:cs="Arial"/>
                <w:sz w:val="18"/>
                <w:szCs w:val="18"/>
              </w:rPr>
            </w:pPr>
          </w:p>
        </w:tc>
      </w:tr>
      <w:tr w:rsidR="000C7C98" w:rsidRPr="000C7C98" w14:paraId="0762B498" w14:textId="77777777" w:rsidTr="00BB3D03">
        <w:trPr>
          <w:trHeight w:val="329"/>
        </w:trPr>
        <w:tc>
          <w:tcPr>
            <w:tcW w:w="2268" w:type="dxa"/>
          </w:tcPr>
          <w:p w14:paraId="1147292D" w14:textId="77777777" w:rsidR="000C7C98" w:rsidRPr="000C7C98" w:rsidRDefault="000C7C98" w:rsidP="00BB3D03">
            <w:pPr>
              <w:spacing w:line="276" w:lineRule="auto"/>
              <w:jc w:val="left"/>
              <w:rPr>
                <w:rFonts w:ascii="Century Gothic" w:hAnsi="Century Gothic" w:cs="Arial"/>
                <w:sz w:val="18"/>
                <w:szCs w:val="18"/>
              </w:rPr>
            </w:pPr>
            <w:r w:rsidRPr="000C7C98">
              <w:rPr>
                <w:rFonts w:ascii="Century Gothic" w:hAnsi="Century Gothic" w:cs="Arial"/>
                <w:sz w:val="18"/>
                <w:szCs w:val="18"/>
              </w:rPr>
              <w:t xml:space="preserve">Datum </w:t>
            </w:r>
            <w:proofErr w:type="spellStart"/>
            <w:r w:rsidRPr="000C7C98">
              <w:rPr>
                <w:rFonts w:ascii="Century Gothic" w:hAnsi="Century Gothic" w:cs="Arial"/>
                <w:sz w:val="18"/>
                <w:szCs w:val="18"/>
              </w:rPr>
              <w:t>ponudbe</w:t>
            </w:r>
            <w:proofErr w:type="spellEnd"/>
            <w:r w:rsidRPr="000C7C98">
              <w:rPr>
                <w:rFonts w:ascii="Century Gothic" w:hAnsi="Century Gothic" w:cs="Arial"/>
                <w:sz w:val="18"/>
                <w:szCs w:val="18"/>
              </w:rPr>
              <w:t>:</w:t>
            </w:r>
          </w:p>
        </w:tc>
        <w:tc>
          <w:tcPr>
            <w:tcW w:w="6804" w:type="dxa"/>
          </w:tcPr>
          <w:p w14:paraId="720365BB" w14:textId="77777777" w:rsidR="000C7C98" w:rsidRPr="000C7C98" w:rsidRDefault="000C7C98" w:rsidP="00BB3D03">
            <w:pPr>
              <w:spacing w:line="276" w:lineRule="auto"/>
              <w:rPr>
                <w:rFonts w:ascii="Century Gothic" w:hAnsi="Century Gothic" w:cs="Arial"/>
                <w:sz w:val="18"/>
                <w:szCs w:val="18"/>
              </w:rPr>
            </w:pPr>
          </w:p>
        </w:tc>
      </w:tr>
    </w:tbl>
    <w:p w14:paraId="70B6CFDB" w14:textId="77777777" w:rsidR="000C7C98" w:rsidRPr="000C7C98" w:rsidRDefault="000C7C98" w:rsidP="000C7C98">
      <w:pPr>
        <w:spacing w:line="276" w:lineRule="auto"/>
        <w:rPr>
          <w:rFonts w:ascii="Century Gothic" w:hAnsi="Century Gothic"/>
          <w:bCs/>
          <w:sz w:val="18"/>
          <w:szCs w:val="18"/>
        </w:rPr>
      </w:pPr>
    </w:p>
    <w:p w14:paraId="3050FDF2" w14:textId="77777777" w:rsidR="000C7C98" w:rsidRPr="000C7C98" w:rsidRDefault="000C7C98" w:rsidP="000C7C98">
      <w:pPr>
        <w:spacing w:line="276" w:lineRule="auto"/>
        <w:rPr>
          <w:rFonts w:ascii="Century Gothic" w:hAnsi="Century Gothic"/>
          <w:bCs/>
          <w:sz w:val="18"/>
          <w:szCs w:val="18"/>
        </w:rPr>
      </w:pPr>
      <w:r w:rsidRPr="000C7C98">
        <w:rPr>
          <w:rFonts w:ascii="Century Gothic" w:hAnsi="Century Gothic"/>
          <w:bCs/>
          <w:sz w:val="18"/>
          <w:szCs w:val="18"/>
        </w:rPr>
        <w:t xml:space="preserve">V skladu s pogoji in zahtevami iz razpisne dokumentacije, glede na opis predmeta javnega naročila, znaša </w:t>
      </w:r>
      <w:r w:rsidRPr="000C7C98">
        <w:rPr>
          <w:rFonts w:ascii="Century Gothic" w:hAnsi="Century Gothic"/>
          <w:b/>
          <w:bCs/>
          <w:sz w:val="18"/>
          <w:szCs w:val="18"/>
        </w:rPr>
        <w:t>vrednost naše ponudbe</w:t>
      </w:r>
      <w:r w:rsidRPr="000C7C98">
        <w:rPr>
          <w:rFonts w:ascii="Century Gothic" w:hAnsi="Century Gothic"/>
          <w:bCs/>
          <w:sz w:val="18"/>
          <w:szCs w:val="18"/>
        </w:rPr>
        <w:t>:</w:t>
      </w:r>
    </w:p>
    <w:p w14:paraId="2E2AEA48" w14:textId="77777777" w:rsidR="000C7C98" w:rsidRPr="000C7C98" w:rsidRDefault="000C7C98" w:rsidP="000C7C98">
      <w:pPr>
        <w:spacing w:line="276" w:lineRule="auto"/>
        <w:rPr>
          <w:rFonts w:ascii="Century Gothic" w:hAnsi="Century Gothic"/>
          <w:bCs/>
          <w:sz w:val="18"/>
          <w:szCs w:val="18"/>
        </w:rPr>
      </w:pPr>
    </w:p>
    <w:p w14:paraId="3F6A9CEE" w14:textId="77777777" w:rsidR="000C7C98" w:rsidRPr="000C7C98" w:rsidRDefault="000C7C98" w:rsidP="000C7C98">
      <w:pPr>
        <w:numPr>
          <w:ilvl w:val="0"/>
          <w:numId w:val="1"/>
        </w:numPr>
        <w:autoSpaceDE w:val="0"/>
        <w:autoSpaceDN w:val="0"/>
        <w:adjustRightInd w:val="0"/>
        <w:spacing w:line="276" w:lineRule="auto"/>
        <w:contextualSpacing/>
        <w:outlineLvl w:val="0"/>
        <w:rPr>
          <w:rFonts w:ascii="Century Gothic" w:hAnsi="Century Gothic" w:cs="Arial"/>
          <w:bCs/>
          <w:color w:val="000000"/>
          <w:sz w:val="18"/>
          <w:szCs w:val="18"/>
        </w:rPr>
      </w:pPr>
      <w:r w:rsidRPr="000C7C98">
        <w:rPr>
          <w:rFonts w:ascii="Century Gothic" w:hAnsi="Century Gothic" w:cs="Arial"/>
          <w:b/>
          <w:sz w:val="18"/>
          <w:szCs w:val="18"/>
          <w:shd w:val="clear" w:color="auto" w:fill="FFFFFF" w:themeFill="background1"/>
        </w:rPr>
        <w:t>MERITVE za eno leto</w:t>
      </w:r>
    </w:p>
    <w:tbl>
      <w:tblPr>
        <w:tblW w:w="10915" w:type="dxa"/>
        <w:tblInd w:w="-714" w:type="dxa"/>
        <w:shd w:val="clear" w:color="auto" w:fill="FFFFFF"/>
        <w:tblLayout w:type="fixed"/>
        <w:tblCellMar>
          <w:left w:w="70" w:type="dxa"/>
          <w:right w:w="70" w:type="dxa"/>
        </w:tblCellMar>
        <w:tblLook w:val="04A0" w:firstRow="1" w:lastRow="0" w:firstColumn="1" w:lastColumn="0" w:noHBand="0" w:noVBand="1"/>
      </w:tblPr>
      <w:tblGrid>
        <w:gridCol w:w="425"/>
        <w:gridCol w:w="5813"/>
        <w:gridCol w:w="992"/>
        <w:gridCol w:w="1134"/>
        <w:gridCol w:w="1276"/>
        <w:gridCol w:w="1275"/>
      </w:tblGrid>
      <w:tr w:rsidR="000C7C98" w:rsidRPr="000C7C98" w14:paraId="6D1224A9" w14:textId="77777777" w:rsidTr="00BB3D03">
        <w:trPr>
          <w:trHeight w:val="549"/>
        </w:trPr>
        <w:tc>
          <w:tcPr>
            <w:tcW w:w="425" w:type="dxa"/>
            <w:tcBorders>
              <w:top w:val="single" w:sz="4" w:space="0" w:color="auto"/>
              <w:left w:val="single" w:sz="4" w:space="0" w:color="auto"/>
              <w:bottom w:val="double" w:sz="4" w:space="0" w:color="auto"/>
              <w:right w:val="single" w:sz="4" w:space="0" w:color="auto"/>
            </w:tcBorders>
            <w:shd w:val="clear" w:color="auto" w:fill="FFFFFF"/>
            <w:noWrap/>
            <w:vAlign w:val="bottom"/>
            <w:hideMark/>
          </w:tcPr>
          <w:p w14:paraId="781328F4" w14:textId="77777777" w:rsidR="000C7C98" w:rsidRPr="000C7C98" w:rsidRDefault="000C7C98" w:rsidP="00BB3D03">
            <w:pPr>
              <w:rPr>
                <w:rFonts w:ascii="Century Gothic" w:hAnsi="Century Gothic" w:cs="Arial"/>
                <w:color w:val="000000"/>
                <w:sz w:val="18"/>
                <w:szCs w:val="18"/>
              </w:rPr>
            </w:pPr>
          </w:p>
        </w:tc>
        <w:tc>
          <w:tcPr>
            <w:tcW w:w="5813" w:type="dxa"/>
            <w:tcBorders>
              <w:top w:val="single" w:sz="4" w:space="0" w:color="auto"/>
              <w:left w:val="single" w:sz="4" w:space="0" w:color="auto"/>
              <w:bottom w:val="double" w:sz="4" w:space="0" w:color="auto"/>
              <w:right w:val="single" w:sz="4" w:space="0" w:color="auto"/>
            </w:tcBorders>
            <w:shd w:val="clear" w:color="auto" w:fill="FFFFFF"/>
            <w:vAlign w:val="bottom"/>
            <w:hideMark/>
          </w:tcPr>
          <w:p w14:paraId="12171852" w14:textId="77777777" w:rsidR="000C7C98" w:rsidRPr="000C7C98" w:rsidRDefault="000C7C98" w:rsidP="00BB3D03">
            <w:pPr>
              <w:rPr>
                <w:rFonts w:ascii="Century Gothic" w:hAnsi="Century Gothic" w:cs="Arial"/>
                <w:b/>
                <w:color w:val="000000"/>
                <w:sz w:val="18"/>
                <w:szCs w:val="18"/>
                <w:shd w:val="clear" w:color="auto" w:fill="FFFFFF" w:themeFill="background1"/>
              </w:rPr>
            </w:pPr>
          </w:p>
          <w:p w14:paraId="1B0CC90C" w14:textId="77777777" w:rsidR="000C7C98" w:rsidRPr="000C7C98" w:rsidRDefault="000C7C98" w:rsidP="00BB3D03">
            <w:pPr>
              <w:rPr>
                <w:rFonts w:ascii="Century Gothic" w:hAnsi="Century Gothic" w:cs="Arial"/>
                <w:b/>
                <w:color w:val="000000"/>
                <w:sz w:val="18"/>
                <w:szCs w:val="18"/>
              </w:rPr>
            </w:pPr>
          </w:p>
        </w:tc>
        <w:tc>
          <w:tcPr>
            <w:tcW w:w="992" w:type="dxa"/>
            <w:tcBorders>
              <w:top w:val="single" w:sz="4" w:space="0" w:color="auto"/>
              <w:left w:val="single" w:sz="4" w:space="0" w:color="auto"/>
              <w:bottom w:val="double" w:sz="4" w:space="0" w:color="auto"/>
              <w:right w:val="single" w:sz="4" w:space="0" w:color="auto"/>
            </w:tcBorders>
            <w:shd w:val="clear" w:color="auto" w:fill="FFFFFF"/>
            <w:hideMark/>
          </w:tcPr>
          <w:p w14:paraId="5489A13B" w14:textId="77777777" w:rsidR="000C7C98" w:rsidRPr="000C7C98" w:rsidRDefault="000C7C98" w:rsidP="00BB3D03">
            <w:pPr>
              <w:jc w:val="center"/>
              <w:rPr>
                <w:rFonts w:ascii="Century Gothic" w:hAnsi="Century Gothic" w:cs="Arial"/>
                <w:b/>
                <w:color w:val="000000"/>
                <w:sz w:val="18"/>
                <w:szCs w:val="18"/>
              </w:rPr>
            </w:pPr>
            <w:r w:rsidRPr="000C7C98">
              <w:rPr>
                <w:rFonts w:ascii="Century Gothic" w:hAnsi="Century Gothic" w:cs="Arial"/>
                <w:b/>
                <w:color w:val="000000"/>
                <w:sz w:val="18"/>
                <w:szCs w:val="18"/>
              </w:rPr>
              <w:t>Enota</w:t>
            </w:r>
          </w:p>
        </w:tc>
        <w:tc>
          <w:tcPr>
            <w:tcW w:w="1134" w:type="dxa"/>
            <w:tcBorders>
              <w:top w:val="single" w:sz="4" w:space="0" w:color="auto"/>
              <w:left w:val="single" w:sz="4" w:space="0" w:color="auto"/>
              <w:bottom w:val="double" w:sz="4" w:space="0" w:color="auto"/>
              <w:right w:val="single" w:sz="4" w:space="0" w:color="auto"/>
            </w:tcBorders>
            <w:shd w:val="clear" w:color="auto" w:fill="FFFFFF"/>
            <w:hideMark/>
          </w:tcPr>
          <w:p w14:paraId="3EFB4666" w14:textId="77777777" w:rsidR="000C7C98" w:rsidRPr="000C7C98" w:rsidRDefault="000C7C98" w:rsidP="00BB3D03">
            <w:pPr>
              <w:jc w:val="center"/>
              <w:rPr>
                <w:rFonts w:ascii="Century Gothic" w:hAnsi="Century Gothic" w:cs="Arial"/>
                <w:b/>
                <w:color w:val="000000"/>
                <w:sz w:val="18"/>
                <w:szCs w:val="18"/>
              </w:rPr>
            </w:pPr>
            <w:r w:rsidRPr="000C7C98">
              <w:rPr>
                <w:rFonts w:ascii="Century Gothic" w:hAnsi="Century Gothic" w:cs="Arial"/>
                <w:b/>
                <w:color w:val="000000"/>
                <w:sz w:val="18"/>
                <w:szCs w:val="18"/>
              </w:rPr>
              <w:t xml:space="preserve">Predvidena količina </w:t>
            </w:r>
          </w:p>
        </w:tc>
        <w:tc>
          <w:tcPr>
            <w:tcW w:w="1276" w:type="dxa"/>
            <w:tcBorders>
              <w:top w:val="single" w:sz="4" w:space="0" w:color="auto"/>
              <w:left w:val="single" w:sz="4" w:space="0" w:color="auto"/>
              <w:bottom w:val="double" w:sz="4" w:space="0" w:color="auto"/>
              <w:right w:val="single" w:sz="4" w:space="0" w:color="auto"/>
            </w:tcBorders>
            <w:shd w:val="clear" w:color="auto" w:fill="FFFFFF"/>
            <w:hideMark/>
          </w:tcPr>
          <w:p w14:paraId="48C89B75" w14:textId="77777777" w:rsidR="000C7C98" w:rsidRPr="000C7C98" w:rsidRDefault="000C7C98" w:rsidP="00BB3D03">
            <w:pPr>
              <w:jc w:val="center"/>
              <w:rPr>
                <w:rFonts w:ascii="Century Gothic" w:hAnsi="Century Gothic" w:cs="Arial"/>
                <w:b/>
                <w:color w:val="000000"/>
                <w:sz w:val="18"/>
                <w:szCs w:val="18"/>
              </w:rPr>
            </w:pPr>
            <w:r w:rsidRPr="000C7C98">
              <w:rPr>
                <w:rFonts w:ascii="Century Gothic" w:hAnsi="Century Gothic" w:cs="Arial"/>
                <w:b/>
                <w:color w:val="000000"/>
                <w:sz w:val="18"/>
                <w:szCs w:val="18"/>
              </w:rPr>
              <w:t>Cena/enoto brez DDV</w:t>
            </w:r>
          </w:p>
        </w:tc>
        <w:tc>
          <w:tcPr>
            <w:tcW w:w="1275" w:type="dxa"/>
            <w:tcBorders>
              <w:top w:val="single" w:sz="4" w:space="0" w:color="auto"/>
              <w:left w:val="single" w:sz="4" w:space="0" w:color="auto"/>
              <w:bottom w:val="double" w:sz="4" w:space="0" w:color="auto"/>
              <w:right w:val="single" w:sz="4" w:space="0" w:color="auto"/>
            </w:tcBorders>
            <w:shd w:val="clear" w:color="auto" w:fill="FFFFFF"/>
            <w:hideMark/>
          </w:tcPr>
          <w:p w14:paraId="5300C0A1" w14:textId="77777777" w:rsidR="000C7C98" w:rsidRPr="000C7C98" w:rsidRDefault="000C7C98" w:rsidP="00BB3D03">
            <w:pPr>
              <w:jc w:val="center"/>
              <w:rPr>
                <w:rFonts w:ascii="Century Gothic" w:hAnsi="Century Gothic" w:cs="Arial"/>
                <w:b/>
                <w:color w:val="000000"/>
                <w:sz w:val="18"/>
                <w:szCs w:val="18"/>
              </w:rPr>
            </w:pPr>
            <w:r w:rsidRPr="000C7C98">
              <w:rPr>
                <w:rFonts w:ascii="Century Gothic" w:hAnsi="Century Gothic" w:cs="Arial"/>
                <w:b/>
                <w:color w:val="000000"/>
                <w:sz w:val="18"/>
                <w:szCs w:val="18"/>
              </w:rPr>
              <w:t>Vrednost skupaj</w:t>
            </w:r>
          </w:p>
          <w:p w14:paraId="5EEAB442" w14:textId="77777777" w:rsidR="000C7C98" w:rsidRPr="000C7C98" w:rsidRDefault="000C7C98" w:rsidP="00BB3D03">
            <w:pPr>
              <w:jc w:val="center"/>
              <w:rPr>
                <w:rFonts w:ascii="Century Gothic" w:hAnsi="Century Gothic" w:cs="Arial"/>
                <w:b/>
                <w:color w:val="000000"/>
                <w:sz w:val="18"/>
                <w:szCs w:val="18"/>
              </w:rPr>
            </w:pPr>
            <w:r w:rsidRPr="000C7C98">
              <w:rPr>
                <w:rFonts w:ascii="Century Gothic" w:hAnsi="Century Gothic" w:cs="Arial"/>
                <w:b/>
                <w:color w:val="000000"/>
                <w:sz w:val="18"/>
                <w:szCs w:val="18"/>
              </w:rPr>
              <w:t xml:space="preserve"> brez DDV</w:t>
            </w:r>
          </w:p>
        </w:tc>
      </w:tr>
      <w:tr w:rsidR="000C7C98" w:rsidRPr="000C7C98" w14:paraId="49D3C02A" w14:textId="77777777" w:rsidTr="00BB3D03">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hideMark/>
          </w:tcPr>
          <w:p w14:paraId="6C155BAE"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1.</w:t>
            </w:r>
          </w:p>
        </w:tc>
        <w:tc>
          <w:tcPr>
            <w:tcW w:w="5813" w:type="dxa"/>
            <w:tcBorders>
              <w:top w:val="single" w:sz="4" w:space="0" w:color="auto"/>
              <w:left w:val="nil"/>
              <w:bottom w:val="single" w:sz="4" w:space="0" w:color="auto"/>
              <w:right w:val="single" w:sz="4" w:space="0" w:color="auto"/>
            </w:tcBorders>
            <w:shd w:val="clear" w:color="auto" w:fill="FFFFFF"/>
          </w:tcPr>
          <w:p w14:paraId="0A6B1ED2"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(4 merilna mesta /</w:t>
            </w:r>
          </w:p>
          <w:p w14:paraId="4A8A1476"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 xml:space="preserve">12x -letno)  </w:t>
            </w:r>
            <w:r w:rsidRPr="000C7C98">
              <w:rPr>
                <w:rFonts w:ascii="Century Gothic" w:hAnsi="Century Gothic" w:cs="Arial"/>
                <w:b/>
                <w:color w:val="000000"/>
                <w:sz w:val="18"/>
                <w:szCs w:val="18"/>
              </w:rPr>
              <w:t xml:space="preserve">vzorčenje na </w:t>
            </w:r>
            <w:proofErr w:type="spellStart"/>
            <w:r w:rsidRPr="000C7C98">
              <w:rPr>
                <w:rFonts w:ascii="Century Gothic" w:hAnsi="Century Gothic" w:cs="Arial"/>
                <w:b/>
                <w:color w:val="000000"/>
                <w:sz w:val="18"/>
                <w:szCs w:val="18"/>
              </w:rPr>
              <w:t>Krčojnskem</w:t>
            </w:r>
            <w:proofErr w:type="spellEnd"/>
            <w:r w:rsidRPr="000C7C98">
              <w:rPr>
                <w:rFonts w:ascii="Century Gothic" w:hAnsi="Century Gothic" w:cs="Arial"/>
                <w:b/>
                <w:color w:val="000000"/>
                <w:sz w:val="18"/>
                <w:szCs w:val="18"/>
              </w:rPr>
              <w:t xml:space="preserve"> in Mačkovskem potoku</w:t>
            </w:r>
          </w:p>
        </w:tc>
        <w:tc>
          <w:tcPr>
            <w:tcW w:w="992" w:type="dxa"/>
            <w:tcBorders>
              <w:top w:val="single" w:sz="4" w:space="0" w:color="auto"/>
              <w:left w:val="nil"/>
              <w:bottom w:val="single" w:sz="4" w:space="0" w:color="auto"/>
              <w:right w:val="single" w:sz="4" w:space="0" w:color="auto"/>
            </w:tcBorders>
            <w:shd w:val="clear" w:color="auto" w:fill="FFFFFF"/>
            <w:noWrap/>
          </w:tcPr>
          <w:p w14:paraId="2E3FD938"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Vzorčenje in meritve</w:t>
            </w:r>
          </w:p>
        </w:tc>
        <w:tc>
          <w:tcPr>
            <w:tcW w:w="1134" w:type="dxa"/>
            <w:tcBorders>
              <w:top w:val="single" w:sz="4" w:space="0" w:color="auto"/>
              <w:left w:val="nil"/>
              <w:bottom w:val="single" w:sz="4" w:space="0" w:color="auto"/>
              <w:right w:val="single" w:sz="4" w:space="0" w:color="auto"/>
            </w:tcBorders>
            <w:shd w:val="clear" w:color="auto" w:fill="FFFFFF"/>
          </w:tcPr>
          <w:p w14:paraId="627D17D4"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48</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7407FBBA"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7150F4FF"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2491AA47" w14:textId="77777777" w:rsidTr="00BB3D03">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5B7FE9E4"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2.</w:t>
            </w:r>
          </w:p>
        </w:tc>
        <w:tc>
          <w:tcPr>
            <w:tcW w:w="5813" w:type="dxa"/>
            <w:tcBorders>
              <w:top w:val="single" w:sz="4" w:space="0" w:color="auto"/>
              <w:left w:val="nil"/>
              <w:bottom w:val="single" w:sz="4" w:space="0" w:color="auto"/>
              <w:right w:val="single" w:sz="4" w:space="0" w:color="auto"/>
            </w:tcBorders>
            <w:shd w:val="clear" w:color="auto" w:fill="FFFFFF"/>
          </w:tcPr>
          <w:p w14:paraId="553CB97A"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(2 merilni mesti /</w:t>
            </w:r>
          </w:p>
          <w:p w14:paraId="15A45B82"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 xml:space="preserve">12x -letno)  </w:t>
            </w:r>
            <w:r w:rsidRPr="000C7C98">
              <w:rPr>
                <w:rFonts w:ascii="Century Gothic" w:hAnsi="Century Gothic" w:cs="Arial"/>
                <w:b/>
                <w:color w:val="000000"/>
                <w:sz w:val="18"/>
                <w:szCs w:val="18"/>
              </w:rPr>
              <w:t xml:space="preserve">parametri kemijskega  stanja na </w:t>
            </w:r>
            <w:proofErr w:type="spellStart"/>
            <w:r w:rsidRPr="000C7C98">
              <w:rPr>
                <w:rFonts w:ascii="Century Gothic" w:hAnsi="Century Gothic" w:cs="Arial"/>
                <w:b/>
                <w:color w:val="000000"/>
                <w:sz w:val="18"/>
                <w:szCs w:val="18"/>
              </w:rPr>
              <w:t>Krčojnskem</w:t>
            </w:r>
            <w:proofErr w:type="spellEnd"/>
            <w:r w:rsidRPr="000C7C98">
              <w:rPr>
                <w:rFonts w:ascii="Century Gothic" w:hAnsi="Century Gothic" w:cs="Arial"/>
                <w:b/>
                <w:color w:val="000000"/>
                <w:sz w:val="18"/>
                <w:szCs w:val="18"/>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5D574A10"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78C13EB8"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2890232A"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3CA1C1B9"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4E467622" w14:textId="77777777" w:rsidTr="00BB3D03">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033E37FE"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3.</w:t>
            </w:r>
          </w:p>
        </w:tc>
        <w:tc>
          <w:tcPr>
            <w:tcW w:w="5813" w:type="dxa"/>
            <w:tcBorders>
              <w:top w:val="single" w:sz="4" w:space="0" w:color="auto"/>
              <w:left w:val="nil"/>
              <w:bottom w:val="single" w:sz="4" w:space="0" w:color="auto"/>
              <w:right w:val="single" w:sz="4" w:space="0" w:color="auto"/>
            </w:tcBorders>
            <w:shd w:val="clear" w:color="auto" w:fill="FFFFFF"/>
          </w:tcPr>
          <w:p w14:paraId="04F6C8B8"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(2 merilni mesti /</w:t>
            </w:r>
          </w:p>
          <w:p w14:paraId="0A7EEC3A"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sz w:val="18"/>
                <w:szCs w:val="18"/>
              </w:rPr>
              <w:t>4x -</w:t>
            </w:r>
            <w:r w:rsidRPr="000C7C98">
              <w:rPr>
                <w:rFonts w:ascii="Century Gothic" w:hAnsi="Century Gothic" w:cs="Arial"/>
                <w:color w:val="000000"/>
                <w:sz w:val="18"/>
                <w:szCs w:val="18"/>
              </w:rPr>
              <w:t xml:space="preserve">letno)  </w:t>
            </w:r>
            <w:r w:rsidRPr="000C7C98">
              <w:rPr>
                <w:rFonts w:ascii="Century Gothic" w:hAnsi="Century Gothic" w:cs="Arial"/>
                <w:b/>
                <w:color w:val="000000"/>
                <w:sz w:val="18"/>
                <w:szCs w:val="18"/>
              </w:rPr>
              <w:t xml:space="preserve">parametri kemijskega  stanja na </w:t>
            </w:r>
            <w:proofErr w:type="spellStart"/>
            <w:r w:rsidRPr="000C7C98">
              <w:rPr>
                <w:rFonts w:ascii="Century Gothic" w:hAnsi="Century Gothic" w:cs="Arial"/>
                <w:b/>
                <w:color w:val="000000"/>
                <w:sz w:val="18"/>
                <w:szCs w:val="18"/>
              </w:rPr>
              <w:t>Krčojnskem</w:t>
            </w:r>
            <w:proofErr w:type="spellEnd"/>
            <w:r w:rsidRPr="000C7C98">
              <w:rPr>
                <w:rFonts w:ascii="Century Gothic" w:hAnsi="Century Gothic" w:cs="Arial"/>
                <w:b/>
                <w:color w:val="000000"/>
                <w:sz w:val="18"/>
                <w:szCs w:val="18"/>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42392C13"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265CBCA2"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4EBD5CBB"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519B4F85"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61815B0C" w14:textId="77777777" w:rsidTr="00BB3D03">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002EE7DF"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4.</w:t>
            </w:r>
          </w:p>
        </w:tc>
        <w:tc>
          <w:tcPr>
            <w:tcW w:w="5813" w:type="dxa"/>
            <w:tcBorders>
              <w:top w:val="single" w:sz="4" w:space="0" w:color="auto"/>
              <w:left w:val="nil"/>
              <w:bottom w:val="single" w:sz="4" w:space="0" w:color="auto"/>
              <w:right w:val="nil"/>
            </w:tcBorders>
            <w:shd w:val="clear" w:color="auto" w:fill="FFFFFF"/>
            <w:noWrap/>
          </w:tcPr>
          <w:p w14:paraId="2282109C"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(2 merilni mesti /</w:t>
            </w:r>
          </w:p>
          <w:p w14:paraId="72C3E5CB"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sz w:val="18"/>
                <w:szCs w:val="18"/>
              </w:rPr>
              <w:t>12x</w:t>
            </w:r>
            <w:r w:rsidRPr="000C7C98">
              <w:rPr>
                <w:rFonts w:ascii="Century Gothic" w:hAnsi="Century Gothic" w:cs="Arial"/>
                <w:color w:val="00B050"/>
                <w:sz w:val="18"/>
                <w:szCs w:val="18"/>
              </w:rPr>
              <w:t xml:space="preserve"> </w:t>
            </w:r>
            <w:r w:rsidRPr="000C7C98">
              <w:rPr>
                <w:rFonts w:ascii="Century Gothic" w:hAnsi="Century Gothic" w:cs="Arial"/>
                <w:color w:val="000000"/>
                <w:sz w:val="18"/>
                <w:szCs w:val="18"/>
              </w:rPr>
              <w:t xml:space="preserve">-letno)  </w:t>
            </w:r>
            <w:r w:rsidRPr="000C7C98">
              <w:rPr>
                <w:rFonts w:ascii="Century Gothic" w:hAnsi="Century Gothic" w:cs="Arial"/>
                <w:b/>
                <w:color w:val="000000"/>
                <w:sz w:val="18"/>
                <w:szCs w:val="18"/>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053A304"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03A1BD7A"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6EEEAFCF"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55DB84C5"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2AEB8836" w14:textId="77777777" w:rsidTr="00BB3D03">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3A8EC143"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5.</w:t>
            </w:r>
          </w:p>
        </w:tc>
        <w:tc>
          <w:tcPr>
            <w:tcW w:w="5813" w:type="dxa"/>
            <w:tcBorders>
              <w:top w:val="single" w:sz="4" w:space="0" w:color="auto"/>
              <w:left w:val="nil"/>
              <w:bottom w:val="single" w:sz="4" w:space="0" w:color="auto"/>
              <w:right w:val="nil"/>
            </w:tcBorders>
            <w:shd w:val="clear" w:color="auto" w:fill="FFFFFF"/>
            <w:noWrap/>
          </w:tcPr>
          <w:p w14:paraId="11990262"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(2 merilni mesti /</w:t>
            </w:r>
          </w:p>
          <w:p w14:paraId="35FD1151"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 xml:space="preserve">4x -letno)  </w:t>
            </w:r>
            <w:r w:rsidRPr="000C7C98">
              <w:rPr>
                <w:rFonts w:ascii="Century Gothic" w:hAnsi="Century Gothic" w:cs="Arial"/>
                <w:b/>
                <w:color w:val="000000"/>
                <w:sz w:val="18"/>
                <w:szCs w:val="18"/>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488E0E3E"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0CC534BF"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04853D29"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06880319"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156BC700" w14:textId="77777777" w:rsidTr="00BB3D03">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28D546F3" w14:textId="77777777" w:rsidR="000C7C98" w:rsidRPr="000C7C98" w:rsidRDefault="000C7C98" w:rsidP="00BB3D03">
            <w:pPr>
              <w:rPr>
                <w:rFonts w:ascii="Century Gothic" w:hAnsi="Century Gothic" w:cs="Arial"/>
                <w:color w:val="000000"/>
                <w:sz w:val="18"/>
                <w:szCs w:val="18"/>
                <w:highlight w:val="yellow"/>
              </w:rPr>
            </w:pPr>
            <w:r w:rsidRPr="000C7C98">
              <w:rPr>
                <w:rFonts w:ascii="Century Gothic" w:hAnsi="Century Gothic" w:cs="Arial"/>
                <w:color w:val="000000"/>
                <w:sz w:val="18"/>
                <w:szCs w:val="18"/>
              </w:rPr>
              <w:t>6.</w:t>
            </w:r>
          </w:p>
        </w:tc>
        <w:tc>
          <w:tcPr>
            <w:tcW w:w="5813" w:type="dxa"/>
            <w:tcBorders>
              <w:top w:val="single" w:sz="4" w:space="0" w:color="auto"/>
              <w:left w:val="nil"/>
              <w:bottom w:val="single" w:sz="4" w:space="0" w:color="auto"/>
              <w:right w:val="nil"/>
            </w:tcBorders>
            <w:shd w:val="clear" w:color="auto" w:fill="FFFFFF"/>
            <w:noWrap/>
          </w:tcPr>
          <w:p w14:paraId="190FAF1F"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(4 merilna mesta /</w:t>
            </w:r>
          </w:p>
          <w:p w14:paraId="09BDFFBF"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 xml:space="preserve">4x -letno)  </w:t>
            </w:r>
            <w:r w:rsidRPr="000C7C98">
              <w:rPr>
                <w:rFonts w:ascii="Century Gothic" w:hAnsi="Century Gothic" w:cs="Arial"/>
                <w:b/>
                <w:color w:val="000000"/>
                <w:sz w:val="18"/>
                <w:szCs w:val="18"/>
              </w:rPr>
              <w:t>fizikalno-kemijski parametri (</w:t>
            </w:r>
            <w:proofErr w:type="spellStart"/>
            <w:r w:rsidRPr="000C7C98">
              <w:rPr>
                <w:rFonts w:ascii="Century Gothic" w:hAnsi="Century Gothic" w:cs="Arial"/>
                <w:b/>
                <w:color w:val="000000"/>
                <w:sz w:val="18"/>
                <w:szCs w:val="18"/>
              </w:rPr>
              <w:t>Krčojnski</w:t>
            </w:r>
            <w:proofErr w:type="spellEnd"/>
            <w:r w:rsidRPr="000C7C98">
              <w:rPr>
                <w:rFonts w:ascii="Century Gothic" w:hAnsi="Century Gothic" w:cs="Arial"/>
                <w:b/>
                <w:color w:val="000000"/>
                <w:sz w:val="18"/>
                <w:szCs w:val="18"/>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90900CD"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49709E13"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006D246F"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761B6E84"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7076BACD" w14:textId="77777777" w:rsidTr="00BB3D03">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62BE128E"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7.</w:t>
            </w:r>
          </w:p>
        </w:tc>
        <w:tc>
          <w:tcPr>
            <w:tcW w:w="5813" w:type="dxa"/>
            <w:tcBorders>
              <w:top w:val="single" w:sz="4" w:space="0" w:color="auto"/>
              <w:left w:val="nil"/>
              <w:bottom w:val="single" w:sz="4" w:space="0" w:color="auto"/>
              <w:right w:val="nil"/>
            </w:tcBorders>
            <w:shd w:val="clear" w:color="auto" w:fill="FFFFFF"/>
            <w:noWrap/>
          </w:tcPr>
          <w:p w14:paraId="30DABD56"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Obratovalni monitoring površinskih voda (4 merilna mesta /</w:t>
            </w:r>
          </w:p>
          <w:p w14:paraId="529E475C" w14:textId="77777777" w:rsidR="000C7C98" w:rsidRPr="000C7C98" w:rsidRDefault="000C7C98" w:rsidP="00BB3D03">
            <w:pPr>
              <w:ind w:right="-70"/>
              <w:rPr>
                <w:rFonts w:ascii="Century Gothic" w:hAnsi="Century Gothic" w:cs="Arial"/>
                <w:color w:val="000000"/>
                <w:sz w:val="18"/>
                <w:szCs w:val="18"/>
              </w:rPr>
            </w:pPr>
            <w:r w:rsidRPr="000C7C98">
              <w:rPr>
                <w:rFonts w:ascii="Century Gothic" w:hAnsi="Century Gothic" w:cs="Arial"/>
                <w:color w:val="000000"/>
                <w:sz w:val="18"/>
                <w:szCs w:val="18"/>
              </w:rPr>
              <w:t xml:space="preserve">4x -letno)  </w:t>
            </w:r>
            <w:r w:rsidRPr="000C7C98">
              <w:rPr>
                <w:rFonts w:ascii="Century Gothic" w:hAnsi="Century Gothic" w:cs="Arial"/>
                <w:b/>
                <w:color w:val="000000"/>
                <w:sz w:val="18"/>
                <w:szCs w:val="18"/>
              </w:rPr>
              <w:t>posebna onesnaževala (</w:t>
            </w:r>
            <w:proofErr w:type="spellStart"/>
            <w:r w:rsidRPr="000C7C98">
              <w:rPr>
                <w:rFonts w:ascii="Century Gothic" w:hAnsi="Century Gothic" w:cs="Arial"/>
                <w:b/>
                <w:color w:val="000000"/>
                <w:sz w:val="18"/>
                <w:szCs w:val="18"/>
              </w:rPr>
              <w:t>Krčojnski</w:t>
            </w:r>
            <w:proofErr w:type="spellEnd"/>
            <w:r w:rsidRPr="000C7C98">
              <w:rPr>
                <w:rFonts w:ascii="Century Gothic" w:hAnsi="Century Gothic" w:cs="Arial"/>
                <w:b/>
                <w:color w:val="000000"/>
                <w:sz w:val="18"/>
                <w:szCs w:val="18"/>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D247A54"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1B759D31"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0A1C2EE1"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763F2B8D"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4BDB0E3D" w14:textId="77777777" w:rsidTr="00BB3D03">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15E950F9"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8.</w:t>
            </w:r>
          </w:p>
        </w:tc>
        <w:tc>
          <w:tcPr>
            <w:tcW w:w="5813" w:type="dxa"/>
            <w:tcBorders>
              <w:top w:val="single" w:sz="4" w:space="0" w:color="auto"/>
              <w:left w:val="nil"/>
              <w:bottom w:val="nil"/>
              <w:right w:val="nil"/>
            </w:tcBorders>
            <w:shd w:val="clear" w:color="auto" w:fill="FFFFFF"/>
            <w:noWrap/>
          </w:tcPr>
          <w:p w14:paraId="32D415BB" w14:textId="77777777" w:rsidR="000C7C98" w:rsidRPr="000C7C98" w:rsidRDefault="000C7C98" w:rsidP="00BB3D03">
            <w:pPr>
              <w:ind w:right="-70"/>
              <w:rPr>
                <w:rFonts w:ascii="Century Gothic" w:hAnsi="Century Gothic" w:cs="Arial"/>
                <w:sz w:val="18"/>
                <w:szCs w:val="18"/>
              </w:rPr>
            </w:pPr>
            <w:r w:rsidRPr="000C7C98">
              <w:rPr>
                <w:rFonts w:ascii="Century Gothic" w:hAnsi="Century Gothic" w:cs="Arial"/>
                <w:sz w:val="18"/>
                <w:szCs w:val="18"/>
              </w:rPr>
              <w:t>Obratovalni monitoring površinskih voda (4 merilna mesta /</w:t>
            </w:r>
          </w:p>
          <w:p w14:paraId="0D528665" w14:textId="77777777" w:rsidR="000C7C98" w:rsidRPr="000C7C98" w:rsidRDefault="000C7C98" w:rsidP="00BB3D03">
            <w:pPr>
              <w:ind w:right="-70"/>
              <w:rPr>
                <w:rFonts w:ascii="Century Gothic" w:hAnsi="Century Gothic" w:cs="Arial"/>
                <w:sz w:val="18"/>
                <w:szCs w:val="18"/>
              </w:rPr>
            </w:pPr>
            <w:r w:rsidRPr="000C7C98">
              <w:rPr>
                <w:rFonts w:ascii="Century Gothic" w:hAnsi="Century Gothic" w:cs="Arial"/>
                <w:sz w:val="18"/>
                <w:szCs w:val="18"/>
              </w:rPr>
              <w:t xml:space="preserve">4x -letno)  </w:t>
            </w:r>
            <w:r w:rsidRPr="000C7C98">
              <w:rPr>
                <w:rFonts w:ascii="Century Gothic" w:hAnsi="Century Gothic" w:cs="Arial"/>
                <w:b/>
                <w:sz w:val="18"/>
                <w:szCs w:val="18"/>
              </w:rPr>
              <w:t>dodatni parametri (</w:t>
            </w:r>
            <w:proofErr w:type="spellStart"/>
            <w:r w:rsidRPr="000C7C98">
              <w:rPr>
                <w:rFonts w:ascii="Century Gothic" w:hAnsi="Century Gothic" w:cs="Arial"/>
                <w:b/>
                <w:sz w:val="18"/>
                <w:szCs w:val="18"/>
              </w:rPr>
              <w:t>Krčojnski</w:t>
            </w:r>
            <w:proofErr w:type="spellEnd"/>
            <w:r w:rsidRPr="000C7C98">
              <w:rPr>
                <w:rFonts w:ascii="Century Gothic" w:hAnsi="Century Gothic" w:cs="Arial"/>
                <w:b/>
                <w:sz w:val="18"/>
                <w:szCs w:val="18"/>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1FA93E7"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7508DC22"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6FF1EEAC"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2F5E3319"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3D311F8F" w14:textId="77777777" w:rsidTr="00BB3D03">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2DBE10EE"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9.</w:t>
            </w:r>
          </w:p>
        </w:tc>
        <w:tc>
          <w:tcPr>
            <w:tcW w:w="5813" w:type="dxa"/>
            <w:tcBorders>
              <w:top w:val="single" w:sz="4" w:space="0" w:color="auto"/>
              <w:left w:val="nil"/>
              <w:bottom w:val="single" w:sz="4" w:space="0" w:color="auto"/>
              <w:right w:val="single" w:sz="4" w:space="0" w:color="auto"/>
            </w:tcBorders>
            <w:shd w:val="clear" w:color="auto" w:fill="FFFFFF"/>
          </w:tcPr>
          <w:p w14:paraId="6F9C3AF9" w14:textId="77777777" w:rsidR="000C7C98" w:rsidRPr="000C7C98" w:rsidRDefault="000C7C98" w:rsidP="00BB3D03">
            <w:pPr>
              <w:rPr>
                <w:rFonts w:ascii="Century Gothic" w:hAnsi="Century Gothic" w:cs="Arial"/>
                <w:sz w:val="18"/>
                <w:szCs w:val="18"/>
              </w:rPr>
            </w:pPr>
            <w:r w:rsidRPr="000C7C98">
              <w:rPr>
                <w:rFonts w:ascii="Century Gothic" w:hAnsi="Century Gothic" w:cs="Arial"/>
                <w:sz w:val="18"/>
                <w:szCs w:val="18"/>
              </w:rPr>
              <w:t xml:space="preserve">Obratovalni monitoring površinskih voda (2 merilna mesta / </w:t>
            </w:r>
          </w:p>
          <w:p w14:paraId="578F4B5B" w14:textId="77777777" w:rsidR="000C7C98" w:rsidRPr="000C7C98" w:rsidRDefault="000C7C98" w:rsidP="00BB3D03">
            <w:pPr>
              <w:rPr>
                <w:rFonts w:ascii="Century Gothic" w:hAnsi="Century Gothic" w:cs="Arial"/>
                <w:sz w:val="18"/>
                <w:szCs w:val="18"/>
              </w:rPr>
            </w:pPr>
            <w:r w:rsidRPr="000C7C98">
              <w:rPr>
                <w:rFonts w:ascii="Century Gothic" w:hAnsi="Century Gothic" w:cs="Arial"/>
                <w:sz w:val="18"/>
                <w:szCs w:val="18"/>
              </w:rPr>
              <w:t xml:space="preserve">1x –na tri leta, 2024) </w:t>
            </w:r>
            <w:r w:rsidRPr="000C7C98">
              <w:rPr>
                <w:rFonts w:ascii="Century Gothic" w:hAnsi="Century Gothic" w:cs="Arial"/>
                <w:b/>
                <w:sz w:val="18"/>
                <w:szCs w:val="18"/>
              </w:rPr>
              <w:t>parametri v sedimentu (Mačkovski potok)</w:t>
            </w:r>
          </w:p>
        </w:tc>
        <w:tc>
          <w:tcPr>
            <w:tcW w:w="992" w:type="dxa"/>
            <w:tcBorders>
              <w:top w:val="nil"/>
              <w:left w:val="nil"/>
              <w:bottom w:val="single" w:sz="4" w:space="0" w:color="auto"/>
              <w:right w:val="single" w:sz="4" w:space="0" w:color="auto"/>
            </w:tcBorders>
            <w:shd w:val="clear" w:color="auto" w:fill="FFFFFF"/>
            <w:noWrap/>
          </w:tcPr>
          <w:p w14:paraId="2F4AC74A"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nil"/>
              <w:left w:val="nil"/>
              <w:bottom w:val="single" w:sz="4" w:space="0" w:color="auto"/>
              <w:right w:val="single" w:sz="4" w:space="0" w:color="auto"/>
            </w:tcBorders>
            <w:shd w:val="clear" w:color="auto" w:fill="FFFFFF"/>
          </w:tcPr>
          <w:p w14:paraId="62CC2491"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2</w:t>
            </w:r>
          </w:p>
        </w:tc>
        <w:tc>
          <w:tcPr>
            <w:tcW w:w="1276" w:type="dxa"/>
            <w:tcBorders>
              <w:top w:val="nil"/>
              <w:left w:val="nil"/>
              <w:bottom w:val="single" w:sz="4" w:space="0" w:color="auto"/>
              <w:right w:val="single" w:sz="4" w:space="0" w:color="auto"/>
            </w:tcBorders>
            <w:shd w:val="clear" w:color="auto" w:fill="FFFFFF"/>
            <w:noWrap/>
            <w:vAlign w:val="bottom"/>
          </w:tcPr>
          <w:p w14:paraId="4CA3C1D7"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415035EA"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50E4390D" w14:textId="77777777" w:rsidTr="00BB3D03">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20948AB7"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10.</w:t>
            </w:r>
          </w:p>
        </w:tc>
        <w:tc>
          <w:tcPr>
            <w:tcW w:w="5813" w:type="dxa"/>
            <w:tcBorders>
              <w:top w:val="single" w:sz="4" w:space="0" w:color="auto"/>
              <w:left w:val="nil"/>
              <w:bottom w:val="single" w:sz="4" w:space="0" w:color="auto"/>
              <w:right w:val="single" w:sz="4" w:space="0" w:color="auto"/>
            </w:tcBorders>
            <w:shd w:val="clear" w:color="auto" w:fill="FFFFFF"/>
          </w:tcPr>
          <w:p w14:paraId="7D9A592E" w14:textId="77777777" w:rsidR="000C7C98" w:rsidRPr="000C7C98" w:rsidRDefault="000C7C98" w:rsidP="00BB3D03">
            <w:pPr>
              <w:rPr>
                <w:rFonts w:ascii="Century Gothic" w:hAnsi="Century Gothic" w:cs="Arial"/>
                <w:sz w:val="18"/>
                <w:szCs w:val="18"/>
              </w:rPr>
            </w:pPr>
            <w:r w:rsidRPr="000C7C98">
              <w:rPr>
                <w:rFonts w:ascii="Century Gothic" w:hAnsi="Century Gothic" w:cs="Arial"/>
                <w:sz w:val="18"/>
                <w:szCs w:val="18"/>
              </w:rPr>
              <w:t xml:space="preserve">Obratovalni monitoring površinskih voda (2 merilna mesta / </w:t>
            </w:r>
          </w:p>
          <w:p w14:paraId="255C3D96" w14:textId="77777777" w:rsidR="000C7C98" w:rsidRPr="000C7C98" w:rsidRDefault="000C7C98" w:rsidP="00BB3D03">
            <w:pPr>
              <w:rPr>
                <w:rFonts w:ascii="Century Gothic" w:hAnsi="Century Gothic" w:cs="Arial"/>
                <w:sz w:val="18"/>
                <w:szCs w:val="18"/>
              </w:rPr>
            </w:pPr>
            <w:r w:rsidRPr="000C7C98">
              <w:rPr>
                <w:rFonts w:ascii="Century Gothic" w:hAnsi="Century Gothic" w:cs="Arial"/>
                <w:sz w:val="18"/>
                <w:szCs w:val="18"/>
              </w:rPr>
              <w:t xml:space="preserve">1x –na tri leta, 2025) </w:t>
            </w:r>
            <w:r w:rsidRPr="000C7C98">
              <w:rPr>
                <w:rFonts w:ascii="Century Gothic" w:hAnsi="Century Gothic" w:cs="Arial"/>
                <w:b/>
                <w:sz w:val="18"/>
                <w:szCs w:val="18"/>
              </w:rPr>
              <w:t>parametri v sedimentu (</w:t>
            </w:r>
            <w:proofErr w:type="spellStart"/>
            <w:r w:rsidRPr="000C7C98">
              <w:rPr>
                <w:rFonts w:ascii="Century Gothic" w:hAnsi="Century Gothic" w:cs="Arial"/>
                <w:b/>
                <w:sz w:val="18"/>
                <w:szCs w:val="18"/>
              </w:rPr>
              <w:t>Krčojnski</w:t>
            </w:r>
            <w:proofErr w:type="spellEnd"/>
            <w:r w:rsidRPr="000C7C98">
              <w:rPr>
                <w:rFonts w:ascii="Century Gothic" w:hAnsi="Century Gothic" w:cs="Arial"/>
                <w:b/>
                <w:sz w:val="18"/>
                <w:szCs w:val="18"/>
              </w:rPr>
              <w:t xml:space="preserve"> potok)</w:t>
            </w:r>
          </w:p>
        </w:tc>
        <w:tc>
          <w:tcPr>
            <w:tcW w:w="992" w:type="dxa"/>
            <w:tcBorders>
              <w:top w:val="nil"/>
              <w:left w:val="nil"/>
              <w:bottom w:val="single" w:sz="4" w:space="0" w:color="auto"/>
              <w:right w:val="single" w:sz="4" w:space="0" w:color="auto"/>
            </w:tcBorders>
            <w:shd w:val="clear" w:color="auto" w:fill="FFFFFF"/>
            <w:noWrap/>
          </w:tcPr>
          <w:p w14:paraId="5EB37157"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nil"/>
              <w:left w:val="nil"/>
              <w:bottom w:val="single" w:sz="4" w:space="0" w:color="auto"/>
              <w:right w:val="single" w:sz="4" w:space="0" w:color="auto"/>
            </w:tcBorders>
            <w:shd w:val="clear" w:color="auto" w:fill="FFFFFF"/>
          </w:tcPr>
          <w:p w14:paraId="25100C3F"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2</w:t>
            </w:r>
          </w:p>
        </w:tc>
        <w:tc>
          <w:tcPr>
            <w:tcW w:w="1276" w:type="dxa"/>
            <w:tcBorders>
              <w:top w:val="nil"/>
              <w:left w:val="nil"/>
              <w:bottom w:val="single" w:sz="4" w:space="0" w:color="auto"/>
              <w:right w:val="single" w:sz="4" w:space="0" w:color="auto"/>
            </w:tcBorders>
            <w:shd w:val="clear" w:color="auto" w:fill="FFFFFF"/>
            <w:noWrap/>
            <w:vAlign w:val="bottom"/>
          </w:tcPr>
          <w:p w14:paraId="73B2871A"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22F5F5D2"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42831CE0" w14:textId="77777777" w:rsidTr="00BB3D03">
        <w:trPr>
          <w:trHeight w:val="524"/>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5E6D97AA"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11.</w:t>
            </w:r>
          </w:p>
        </w:tc>
        <w:tc>
          <w:tcPr>
            <w:tcW w:w="5813" w:type="dxa"/>
            <w:tcBorders>
              <w:top w:val="single" w:sz="4" w:space="0" w:color="auto"/>
              <w:left w:val="single" w:sz="4" w:space="0" w:color="auto"/>
              <w:bottom w:val="single" w:sz="4" w:space="0" w:color="auto"/>
              <w:right w:val="single" w:sz="4" w:space="0" w:color="auto"/>
            </w:tcBorders>
            <w:shd w:val="clear" w:color="auto" w:fill="FFFFFF"/>
          </w:tcPr>
          <w:p w14:paraId="2D603CD6" w14:textId="77777777" w:rsidR="000C7C98" w:rsidRPr="000C7C98" w:rsidRDefault="000C7C98" w:rsidP="00BB3D03">
            <w:pPr>
              <w:rPr>
                <w:rFonts w:ascii="Century Gothic" w:hAnsi="Century Gothic" w:cs="Arial"/>
                <w:sz w:val="18"/>
                <w:szCs w:val="18"/>
              </w:rPr>
            </w:pPr>
            <w:r w:rsidRPr="000C7C98">
              <w:rPr>
                <w:rFonts w:ascii="Century Gothic" w:hAnsi="Century Gothic" w:cs="Arial"/>
                <w:sz w:val="18"/>
                <w:szCs w:val="18"/>
              </w:rPr>
              <w:t xml:space="preserve">Obratovalni monitoring podzemne vode (6 merilnih mest / 2x letno) </w:t>
            </w:r>
            <w:r w:rsidRPr="000C7C98">
              <w:rPr>
                <w:rFonts w:ascii="Century Gothic" w:hAnsi="Century Gothic" w:cs="Arial"/>
                <w:b/>
                <w:sz w:val="18"/>
                <w:szCs w:val="18"/>
              </w:rPr>
              <w:t>vzorčenje s terenskimi meritvami</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00A9CAE"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xml:space="preserve">Vzorčenje, meritve </w:t>
            </w:r>
          </w:p>
        </w:tc>
        <w:tc>
          <w:tcPr>
            <w:tcW w:w="1134" w:type="dxa"/>
            <w:tcBorders>
              <w:top w:val="single" w:sz="4" w:space="0" w:color="auto"/>
              <w:left w:val="nil"/>
              <w:bottom w:val="single" w:sz="4" w:space="0" w:color="auto"/>
              <w:right w:val="single" w:sz="4" w:space="0" w:color="auto"/>
            </w:tcBorders>
            <w:shd w:val="clear" w:color="auto" w:fill="FFFFFF"/>
          </w:tcPr>
          <w:p w14:paraId="1229AF3B"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6434331D"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4199C0B8"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4A1151FC" w14:textId="77777777" w:rsidTr="00BB3D03">
        <w:trPr>
          <w:trHeight w:val="524"/>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3AF78289"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lastRenderedPageBreak/>
              <w:t>12.</w:t>
            </w:r>
          </w:p>
        </w:tc>
        <w:tc>
          <w:tcPr>
            <w:tcW w:w="5813" w:type="dxa"/>
            <w:tcBorders>
              <w:top w:val="single" w:sz="4" w:space="0" w:color="auto"/>
              <w:left w:val="single" w:sz="4" w:space="0" w:color="auto"/>
              <w:bottom w:val="single" w:sz="4" w:space="0" w:color="auto"/>
              <w:right w:val="single" w:sz="4" w:space="0" w:color="auto"/>
            </w:tcBorders>
            <w:shd w:val="clear" w:color="auto" w:fill="FFFFFF"/>
          </w:tcPr>
          <w:p w14:paraId="44578E59"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xml:space="preserve">Obratovalni monitoring podzemne vode (6 merilnih mest / 2x letno) </w:t>
            </w:r>
            <w:r w:rsidRPr="000C7C98">
              <w:rPr>
                <w:rFonts w:ascii="Century Gothic" w:hAnsi="Century Gothic" w:cs="Arial"/>
                <w:b/>
                <w:color w:val="000000"/>
                <w:sz w:val="18"/>
                <w:szCs w:val="18"/>
              </w:rPr>
              <w:t>osnovni in indikativni parametri</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DFCB83B"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1334AFB7"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6745B1C1"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77C134BE"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300726DB" w14:textId="77777777" w:rsidTr="00BB3D03">
        <w:trPr>
          <w:trHeight w:val="360"/>
        </w:trPr>
        <w:tc>
          <w:tcPr>
            <w:tcW w:w="425" w:type="dxa"/>
            <w:tcBorders>
              <w:top w:val="single" w:sz="4" w:space="0" w:color="auto"/>
              <w:left w:val="single" w:sz="4" w:space="0" w:color="auto"/>
              <w:bottom w:val="double" w:sz="6" w:space="0" w:color="auto"/>
              <w:right w:val="single" w:sz="4" w:space="0" w:color="auto"/>
            </w:tcBorders>
            <w:shd w:val="clear" w:color="auto" w:fill="FFFFFF"/>
            <w:noWrap/>
          </w:tcPr>
          <w:p w14:paraId="15831F38"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13.</w:t>
            </w:r>
          </w:p>
        </w:tc>
        <w:tc>
          <w:tcPr>
            <w:tcW w:w="5813" w:type="dxa"/>
            <w:tcBorders>
              <w:top w:val="single" w:sz="4" w:space="0" w:color="auto"/>
              <w:left w:val="nil"/>
              <w:bottom w:val="double" w:sz="6" w:space="0" w:color="auto"/>
              <w:right w:val="single" w:sz="4" w:space="0" w:color="auto"/>
            </w:tcBorders>
            <w:shd w:val="clear" w:color="auto" w:fill="FFFFFF"/>
          </w:tcPr>
          <w:p w14:paraId="625165AF"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xml:space="preserve">Izdelava letnega poročila </w:t>
            </w:r>
            <w:r w:rsidRPr="000C7C98">
              <w:rPr>
                <w:rFonts w:ascii="Century Gothic" w:hAnsi="Century Gothic" w:cs="Arial"/>
                <w:sz w:val="18"/>
                <w:szCs w:val="18"/>
              </w:rPr>
              <w:t>stanja podzemne vode</w:t>
            </w:r>
          </w:p>
        </w:tc>
        <w:tc>
          <w:tcPr>
            <w:tcW w:w="992" w:type="dxa"/>
            <w:tcBorders>
              <w:top w:val="nil"/>
              <w:left w:val="nil"/>
              <w:bottom w:val="double" w:sz="6" w:space="0" w:color="auto"/>
              <w:right w:val="single" w:sz="4" w:space="0" w:color="auto"/>
            </w:tcBorders>
            <w:shd w:val="clear" w:color="auto" w:fill="FFFFFF"/>
            <w:noWrap/>
            <w:hideMark/>
          </w:tcPr>
          <w:p w14:paraId="67B6C935"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Izvedba</w:t>
            </w:r>
          </w:p>
        </w:tc>
        <w:tc>
          <w:tcPr>
            <w:tcW w:w="1134" w:type="dxa"/>
            <w:tcBorders>
              <w:top w:val="nil"/>
              <w:left w:val="nil"/>
              <w:bottom w:val="double" w:sz="6" w:space="0" w:color="auto"/>
              <w:right w:val="single" w:sz="4" w:space="0" w:color="auto"/>
            </w:tcBorders>
            <w:shd w:val="clear" w:color="auto" w:fill="FFFFFF"/>
            <w:hideMark/>
          </w:tcPr>
          <w:p w14:paraId="6A51DFE7"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w:t>
            </w:r>
          </w:p>
        </w:tc>
        <w:tc>
          <w:tcPr>
            <w:tcW w:w="1276" w:type="dxa"/>
            <w:tcBorders>
              <w:top w:val="nil"/>
              <w:left w:val="nil"/>
              <w:bottom w:val="double" w:sz="6" w:space="0" w:color="auto"/>
              <w:right w:val="single" w:sz="4" w:space="0" w:color="auto"/>
            </w:tcBorders>
            <w:shd w:val="clear" w:color="auto" w:fill="FFFFFF"/>
            <w:noWrap/>
            <w:vAlign w:val="bottom"/>
            <w:hideMark/>
          </w:tcPr>
          <w:p w14:paraId="62077F1A"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 </w:t>
            </w:r>
          </w:p>
        </w:tc>
        <w:tc>
          <w:tcPr>
            <w:tcW w:w="1275" w:type="dxa"/>
            <w:tcBorders>
              <w:top w:val="single" w:sz="4" w:space="0" w:color="auto"/>
              <w:left w:val="nil"/>
              <w:bottom w:val="double" w:sz="6" w:space="0" w:color="auto"/>
              <w:right w:val="single" w:sz="4" w:space="0" w:color="auto"/>
            </w:tcBorders>
            <w:noWrap/>
            <w:vAlign w:val="bottom"/>
            <w:hideMark/>
          </w:tcPr>
          <w:p w14:paraId="54A3EEA6"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 </w:t>
            </w:r>
          </w:p>
        </w:tc>
      </w:tr>
      <w:tr w:rsidR="000C7C98" w:rsidRPr="000C7C98" w14:paraId="264AC8FA" w14:textId="77777777" w:rsidTr="00BB3D03">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D6A5D27"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14.</w:t>
            </w:r>
          </w:p>
        </w:tc>
        <w:tc>
          <w:tcPr>
            <w:tcW w:w="5813" w:type="dxa"/>
            <w:tcBorders>
              <w:top w:val="nil"/>
              <w:left w:val="nil"/>
              <w:bottom w:val="double" w:sz="6" w:space="0" w:color="auto"/>
              <w:right w:val="single" w:sz="4" w:space="0" w:color="auto"/>
            </w:tcBorders>
            <w:shd w:val="clear" w:color="auto" w:fill="FFFFFF"/>
          </w:tcPr>
          <w:p w14:paraId="1484607C"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color w:val="000000"/>
                <w:sz w:val="18"/>
                <w:szCs w:val="18"/>
              </w:rPr>
              <w:t>Izdelava letnega poročila stanja površinskih voda</w:t>
            </w:r>
          </w:p>
        </w:tc>
        <w:tc>
          <w:tcPr>
            <w:tcW w:w="992" w:type="dxa"/>
            <w:tcBorders>
              <w:top w:val="nil"/>
              <w:left w:val="nil"/>
              <w:bottom w:val="double" w:sz="6" w:space="0" w:color="auto"/>
              <w:right w:val="single" w:sz="4" w:space="0" w:color="auto"/>
            </w:tcBorders>
            <w:shd w:val="clear" w:color="auto" w:fill="FFFFFF"/>
            <w:noWrap/>
          </w:tcPr>
          <w:p w14:paraId="35763B2E"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Izvedba</w:t>
            </w:r>
          </w:p>
        </w:tc>
        <w:tc>
          <w:tcPr>
            <w:tcW w:w="1134" w:type="dxa"/>
            <w:tcBorders>
              <w:top w:val="nil"/>
              <w:left w:val="nil"/>
              <w:bottom w:val="double" w:sz="6" w:space="0" w:color="auto"/>
              <w:right w:val="single" w:sz="4" w:space="0" w:color="auto"/>
            </w:tcBorders>
            <w:shd w:val="clear" w:color="auto" w:fill="FFFFFF"/>
          </w:tcPr>
          <w:p w14:paraId="13C92E27" w14:textId="77777777" w:rsidR="000C7C98" w:rsidRPr="000C7C98" w:rsidRDefault="000C7C98" w:rsidP="00BB3D03">
            <w:pPr>
              <w:jc w:val="center"/>
              <w:rPr>
                <w:rFonts w:ascii="Century Gothic" w:hAnsi="Century Gothic" w:cs="Arial"/>
                <w:color w:val="000000"/>
                <w:sz w:val="18"/>
                <w:szCs w:val="18"/>
              </w:rPr>
            </w:pPr>
            <w:r w:rsidRPr="000C7C98">
              <w:rPr>
                <w:rFonts w:ascii="Century Gothic" w:hAnsi="Century Gothic" w:cs="Arial"/>
                <w:color w:val="000000"/>
                <w:sz w:val="18"/>
                <w:szCs w:val="18"/>
              </w:rPr>
              <w:t>1</w:t>
            </w:r>
          </w:p>
        </w:tc>
        <w:tc>
          <w:tcPr>
            <w:tcW w:w="1276" w:type="dxa"/>
            <w:tcBorders>
              <w:top w:val="nil"/>
              <w:left w:val="nil"/>
              <w:bottom w:val="double" w:sz="6" w:space="0" w:color="auto"/>
              <w:right w:val="single" w:sz="4" w:space="0" w:color="auto"/>
            </w:tcBorders>
            <w:shd w:val="clear" w:color="auto" w:fill="FFFFFF"/>
            <w:noWrap/>
            <w:vAlign w:val="bottom"/>
          </w:tcPr>
          <w:p w14:paraId="27FC4ADD" w14:textId="77777777" w:rsidR="000C7C98" w:rsidRPr="000C7C98" w:rsidRDefault="000C7C98" w:rsidP="00BB3D03">
            <w:pPr>
              <w:rPr>
                <w:rFonts w:ascii="Century Gothic" w:hAnsi="Century Gothic" w:cs="Arial"/>
                <w:color w:val="000000"/>
                <w:sz w:val="18"/>
                <w:szCs w:val="18"/>
              </w:rPr>
            </w:pPr>
          </w:p>
        </w:tc>
        <w:tc>
          <w:tcPr>
            <w:tcW w:w="1275" w:type="dxa"/>
            <w:tcBorders>
              <w:top w:val="single" w:sz="4" w:space="0" w:color="auto"/>
              <w:left w:val="nil"/>
              <w:bottom w:val="double" w:sz="6" w:space="0" w:color="auto"/>
              <w:right w:val="single" w:sz="4" w:space="0" w:color="auto"/>
            </w:tcBorders>
            <w:noWrap/>
            <w:vAlign w:val="bottom"/>
          </w:tcPr>
          <w:p w14:paraId="14D0B8B6"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427CD46F" w14:textId="77777777" w:rsidTr="00BB3D03">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1E0CF4C4" w14:textId="77777777" w:rsidR="000C7C98" w:rsidRPr="000C7C98" w:rsidRDefault="000C7C98" w:rsidP="00BB3D03">
            <w:pPr>
              <w:rPr>
                <w:rFonts w:ascii="Century Gothic" w:hAnsi="Century Gothic" w:cs="Arial"/>
                <w:color w:val="000000"/>
                <w:sz w:val="18"/>
                <w:szCs w:val="18"/>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7216C3CA" w14:textId="77777777" w:rsidR="000C7C98" w:rsidRPr="000C7C98" w:rsidRDefault="000C7C98" w:rsidP="00BB3D03">
            <w:pPr>
              <w:rPr>
                <w:rFonts w:ascii="Century Gothic" w:hAnsi="Century Gothic" w:cs="Arial"/>
                <w:color w:val="000000"/>
                <w:sz w:val="18"/>
                <w:szCs w:val="18"/>
              </w:rPr>
            </w:pPr>
            <w:r w:rsidRPr="000C7C98">
              <w:rPr>
                <w:rFonts w:ascii="Century Gothic" w:hAnsi="Century Gothic" w:cs="Arial"/>
                <w:b/>
                <w:bCs/>
                <w:color w:val="000000"/>
                <w:sz w:val="18"/>
                <w:szCs w:val="18"/>
              </w:rPr>
              <w:t xml:space="preserve">SKUPNA PONUDBENA CENA BREZ DDV   </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6E620C40" w14:textId="77777777" w:rsidR="000C7C98" w:rsidRPr="000C7C98" w:rsidRDefault="000C7C98" w:rsidP="00BB3D03">
            <w:pPr>
              <w:jc w:val="center"/>
              <w:rPr>
                <w:rFonts w:ascii="Century Gothic" w:hAnsi="Century Gothic" w:cs="Arial"/>
                <w:color w:val="000000"/>
                <w:sz w:val="18"/>
                <w:szCs w:val="18"/>
              </w:rPr>
            </w:pPr>
          </w:p>
        </w:tc>
      </w:tr>
      <w:tr w:rsidR="000C7C98" w:rsidRPr="000C7C98" w14:paraId="0BEB2BA7" w14:textId="77777777" w:rsidTr="00BB3D03">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49EE706E" w14:textId="77777777" w:rsidR="000C7C98" w:rsidRPr="000C7C98" w:rsidRDefault="000C7C98" w:rsidP="00BB3D03">
            <w:pPr>
              <w:rPr>
                <w:rFonts w:ascii="Century Gothic" w:hAnsi="Century Gothic" w:cs="Arial"/>
                <w:color w:val="000000"/>
                <w:sz w:val="18"/>
                <w:szCs w:val="18"/>
              </w:rPr>
            </w:pPr>
          </w:p>
          <w:p w14:paraId="5B5BF816" w14:textId="77777777" w:rsidR="000C7C98" w:rsidRPr="000C7C98" w:rsidRDefault="000C7C98" w:rsidP="00BB3D03">
            <w:pPr>
              <w:rPr>
                <w:rFonts w:ascii="Century Gothic" w:hAnsi="Century Gothic" w:cs="Arial"/>
                <w:color w:val="000000"/>
                <w:sz w:val="18"/>
                <w:szCs w:val="18"/>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724952CF" w14:textId="77777777" w:rsidR="000C7C98" w:rsidRPr="000C7C98" w:rsidRDefault="000C7C98" w:rsidP="00BB3D03">
            <w:pPr>
              <w:rPr>
                <w:rFonts w:ascii="Century Gothic" w:hAnsi="Century Gothic" w:cs="Arial"/>
                <w:b/>
                <w:bCs/>
                <w:color w:val="000000"/>
                <w:sz w:val="18"/>
                <w:szCs w:val="18"/>
              </w:rPr>
            </w:pPr>
            <w:r w:rsidRPr="000C7C98">
              <w:rPr>
                <w:rFonts w:ascii="Century Gothic" w:hAnsi="Century Gothic" w:cs="Arial"/>
                <w:b/>
                <w:bCs/>
                <w:color w:val="000000"/>
                <w:sz w:val="18"/>
                <w:szCs w:val="18"/>
              </w:rPr>
              <w:t>SKUPNA PONUDBENA CENA Z DDV</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01FAC1D8" w14:textId="77777777" w:rsidR="000C7C98" w:rsidRPr="000C7C98" w:rsidRDefault="000C7C98" w:rsidP="00BB3D03">
            <w:pPr>
              <w:jc w:val="center"/>
              <w:rPr>
                <w:rFonts w:ascii="Century Gothic" w:hAnsi="Century Gothic" w:cs="Arial"/>
                <w:color w:val="000000"/>
                <w:sz w:val="18"/>
                <w:szCs w:val="18"/>
              </w:rPr>
            </w:pPr>
          </w:p>
        </w:tc>
      </w:tr>
    </w:tbl>
    <w:p w14:paraId="57F65147" w14:textId="77777777" w:rsidR="000C7C98" w:rsidRPr="000C7C98" w:rsidRDefault="000C7C98" w:rsidP="000C7C98">
      <w:pPr>
        <w:autoSpaceDE w:val="0"/>
        <w:autoSpaceDN w:val="0"/>
        <w:adjustRightInd w:val="0"/>
        <w:rPr>
          <w:rFonts w:ascii="Century Gothic" w:hAnsi="Century Gothic" w:cs="Arial"/>
          <w:color w:val="000000"/>
          <w:sz w:val="18"/>
          <w:szCs w:val="18"/>
        </w:rPr>
      </w:pPr>
    </w:p>
    <w:p w14:paraId="1F98F6B0" w14:textId="77777777" w:rsidR="000C7C98" w:rsidRPr="000C7C98" w:rsidRDefault="000C7C98" w:rsidP="000C7C98">
      <w:pPr>
        <w:rPr>
          <w:rFonts w:ascii="Century Gothic" w:hAnsi="Century Gothic" w:cs="Arial"/>
          <w:color w:val="000000"/>
          <w:sz w:val="18"/>
          <w:szCs w:val="18"/>
        </w:rPr>
      </w:pPr>
      <w:r w:rsidRPr="000C7C98">
        <w:rPr>
          <w:rFonts w:ascii="Century Gothic" w:hAnsi="Century Gothic" w:cs="Arial"/>
          <w:color w:val="000000"/>
          <w:sz w:val="18"/>
          <w:szCs w:val="18"/>
        </w:rPr>
        <w:t>Pogostost vzorčenja posameznih parametrov lahko glede na stanje na terenu odstopa od predvidenega. Naročnik bo plačal zgolj izvedene dejavnosti.</w:t>
      </w:r>
    </w:p>
    <w:p w14:paraId="4A3C89B1" w14:textId="77777777" w:rsidR="000C7C98" w:rsidRPr="000C7C98" w:rsidRDefault="000C7C98" w:rsidP="000C7C98">
      <w:pPr>
        <w:autoSpaceDE w:val="0"/>
        <w:autoSpaceDN w:val="0"/>
        <w:adjustRightInd w:val="0"/>
        <w:spacing w:line="276" w:lineRule="auto"/>
        <w:outlineLvl w:val="0"/>
        <w:rPr>
          <w:rFonts w:ascii="Century Gothic" w:hAnsi="Century Gothic"/>
          <w:b/>
          <w:bCs/>
          <w:sz w:val="18"/>
          <w:szCs w:val="18"/>
        </w:rPr>
      </w:pPr>
    </w:p>
    <w:p w14:paraId="0F7B1748" w14:textId="77777777" w:rsidR="000C7C98" w:rsidRPr="000C7C98" w:rsidRDefault="000C7C98" w:rsidP="000C7C98">
      <w:pPr>
        <w:autoSpaceDE w:val="0"/>
        <w:autoSpaceDN w:val="0"/>
        <w:adjustRightInd w:val="0"/>
        <w:spacing w:line="276" w:lineRule="auto"/>
        <w:outlineLvl w:val="0"/>
        <w:rPr>
          <w:rFonts w:ascii="Century Gothic" w:hAnsi="Century Gothic"/>
          <w:bCs/>
          <w:sz w:val="18"/>
          <w:szCs w:val="18"/>
        </w:rPr>
      </w:pPr>
      <w:r w:rsidRPr="000C7C98">
        <w:rPr>
          <w:rFonts w:ascii="Century Gothic" w:hAnsi="Century Gothic"/>
          <w:b/>
          <w:bCs/>
          <w:sz w:val="18"/>
          <w:szCs w:val="18"/>
        </w:rPr>
        <w:t>Skupna vrednost ponudbe</w:t>
      </w:r>
      <w:r w:rsidRPr="000C7C98">
        <w:rPr>
          <w:rFonts w:ascii="Century Gothic" w:hAnsi="Century Gothic"/>
          <w:bCs/>
          <w:sz w:val="18"/>
          <w:szCs w:val="18"/>
        </w:rPr>
        <w:t xml:space="preserve"> za izvajanje storitev, ki so predmet javnega naročila, </w:t>
      </w:r>
      <w:r w:rsidRPr="000C7C98">
        <w:rPr>
          <w:rFonts w:ascii="Century Gothic" w:hAnsi="Century Gothic"/>
          <w:b/>
          <w:bCs/>
          <w:sz w:val="18"/>
          <w:szCs w:val="18"/>
        </w:rPr>
        <w:t xml:space="preserve">za obdobje 24 mesecev kot je opredeljeno v razpisni dokumentaciji </w:t>
      </w:r>
      <w:r w:rsidRPr="000C7C98">
        <w:rPr>
          <w:rFonts w:ascii="Century Gothic" w:hAnsi="Century Gothic"/>
          <w:bCs/>
          <w:sz w:val="18"/>
          <w:szCs w:val="18"/>
        </w:rPr>
        <w:t>znaša:</w:t>
      </w:r>
    </w:p>
    <w:p w14:paraId="0038DFAE" w14:textId="77777777" w:rsidR="000C7C98" w:rsidRPr="000C7C98" w:rsidRDefault="000C7C98" w:rsidP="000C7C98">
      <w:pPr>
        <w:autoSpaceDE w:val="0"/>
        <w:autoSpaceDN w:val="0"/>
        <w:adjustRightInd w:val="0"/>
        <w:outlineLvl w:val="0"/>
        <w:rPr>
          <w:rFonts w:ascii="Century Gothic" w:hAnsi="Century Gothic"/>
          <w:bCs/>
          <w:sz w:val="18"/>
          <w:szCs w:val="18"/>
        </w:rPr>
      </w:pPr>
    </w:p>
    <w:p w14:paraId="20E9C45E" w14:textId="77777777" w:rsidR="000C7C98" w:rsidRPr="000C7C98" w:rsidRDefault="000C7C98" w:rsidP="000C7C98">
      <w:pPr>
        <w:autoSpaceDE w:val="0"/>
        <w:autoSpaceDN w:val="0"/>
        <w:adjustRightInd w:val="0"/>
        <w:spacing w:line="360" w:lineRule="auto"/>
        <w:outlineLvl w:val="0"/>
        <w:rPr>
          <w:rFonts w:ascii="Century Gothic" w:hAnsi="Century Gothic"/>
          <w:bCs/>
          <w:sz w:val="18"/>
          <w:szCs w:val="18"/>
        </w:rPr>
      </w:pPr>
      <w:r w:rsidRPr="000C7C98">
        <w:rPr>
          <w:rFonts w:ascii="Century Gothic" w:hAnsi="Century Gothic"/>
          <w:bCs/>
          <w:sz w:val="18"/>
          <w:szCs w:val="18"/>
        </w:rPr>
        <w:t xml:space="preserve">     Skupna končna vrednost brez DDV:</w:t>
      </w:r>
      <w:r w:rsidRPr="000C7C98">
        <w:rPr>
          <w:rFonts w:ascii="Century Gothic" w:hAnsi="Century Gothic"/>
          <w:bCs/>
          <w:sz w:val="18"/>
          <w:szCs w:val="18"/>
        </w:rPr>
        <w:tab/>
        <w:t>__________________ EUR</w:t>
      </w:r>
    </w:p>
    <w:p w14:paraId="431F1FCB" w14:textId="77777777" w:rsidR="000C7C98" w:rsidRPr="000C7C98" w:rsidRDefault="000C7C98" w:rsidP="000C7C98">
      <w:pPr>
        <w:autoSpaceDE w:val="0"/>
        <w:autoSpaceDN w:val="0"/>
        <w:adjustRightInd w:val="0"/>
        <w:spacing w:line="360" w:lineRule="auto"/>
        <w:outlineLvl w:val="0"/>
        <w:rPr>
          <w:rFonts w:ascii="Century Gothic" w:hAnsi="Century Gothic"/>
          <w:bCs/>
          <w:sz w:val="18"/>
          <w:szCs w:val="18"/>
        </w:rPr>
      </w:pPr>
      <w:r w:rsidRPr="000C7C98">
        <w:rPr>
          <w:rFonts w:ascii="Century Gothic" w:hAnsi="Century Gothic"/>
          <w:bCs/>
          <w:sz w:val="18"/>
          <w:szCs w:val="18"/>
        </w:rPr>
        <w:t xml:space="preserve">     DDV – 22 %</w:t>
      </w:r>
      <w:r w:rsidRPr="000C7C98">
        <w:rPr>
          <w:rFonts w:ascii="Century Gothic" w:hAnsi="Century Gothic"/>
          <w:bCs/>
          <w:sz w:val="18"/>
          <w:szCs w:val="18"/>
        </w:rPr>
        <w:tab/>
      </w:r>
      <w:r w:rsidRPr="000C7C98">
        <w:rPr>
          <w:rFonts w:ascii="Century Gothic" w:hAnsi="Century Gothic"/>
          <w:bCs/>
          <w:sz w:val="18"/>
          <w:szCs w:val="18"/>
        </w:rPr>
        <w:tab/>
      </w:r>
      <w:r w:rsidRPr="000C7C98">
        <w:rPr>
          <w:rFonts w:ascii="Century Gothic" w:hAnsi="Century Gothic"/>
          <w:bCs/>
          <w:sz w:val="18"/>
          <w:szCs w:val="18"/>
        </w:rPr>
        <w:tab/>
      </w:r>
      <w:r w:rsidRPr="000C7C98">
        <w:rPr>
          <w:rFonts w:ascii="Century Gothic" w:hAnsi="Century Gothic"/>
          <w:bCs/>
          <w:sz w:val="18"/>
          <w:szCs w:val="18"/>
        </w:rPr>
        <w:tab/>
        <w:t>__________________ EUR</w:t>
      </w:r>
    </w:p>
    <w:p w14:paraId="1C138837" w14:textId="17EDC687" w:rsidR="000C7C98" w:rsidRPr="000C7C98" w:rsidRDefault="000C7C98" w:rsidP="000C7C98">
      <w:pPr>
        <w:autoSpaceDE w:val="0"/>
        <w:autoSpaceDN w:val="0"/>
        <w:adjustRightInd w:val="0"/>
        <w:spacing w:line="360" w:lineRule="auto"/>
        <w:outlineLvl w:val="0"/>
        <w:rPr>
          <w:rFonts w:ascii="Century Gothic" w:hAnsi="Century Gothic"/>
          <w:bCs/>
          <w:sz w:val="18"/>
          <w:szCs w:val="18"/>
        </w:rPr>
      </w:pPr>
      <w:r w:rsidRPr="000C7C98">
        <w:rPr>
          <w:rFonts w:ascii="Century Gothic" w:hAnsi="Century Gothic"/>
          <w:bCs/>
          <w:sz w:val="18"/>
          <w:szCs w:val="18"/>
        </w:rPr>
        <w:t xml:space="preserve">     Skupna končna vrednost z DDV:</w:t>
      </w:r>
      <w:r w:rsidRPr="000C7C98">
        <w:rPr>
          <w:rFonts w:ascii="Century Gothic" w:hAnsi="Century Gothic"/>
          <w:bCs/>
          <w:sz w:val="18"/>
          <w:szCs w:val="18"/>
        </w:rPr>
        <w:tab/>
        <w:t>__________________ EUR</w:t>
      </w:r>
    </w:p>
    <w:p w14:paraId="345D54D0" w14:textId="77777777" w:rsidR="000C7C98" w:rsidRPr="000C7C98" w:rsidRDefault="000C7C98" w:rsidP="000C7C98">
      <w:pPr>
        <w:spacing w:line="276" w:lineRule="auto"/>
        <w:rPr>
          <w:rFonts w:ascii="Century Gothic" w:hAnsi="Century Gothic"/>
          <w:bCs/>
          <w:sz w:val="18"/>
          <w:szCs w:val="18"/>
        </w:rPr>
      </w:pPr>
    </w:p>
    <w:p w14:paraId="7B8B7731" w14:textId="77777777" w:rsidR="000C7C98" w:rsidRPr="000C7C98" w:rsidRDefault="000C7C98" w:rsidP="000C7C98">
      <w:pPr>
        <w:autoSpaceDE w:val="0"/>
        <w:autoSpaceDN w:val="0"/>
        <w:adjustRightInd w:val="0"/>
        <w:spacing w:line="276" w:lineRule="auto"/>
        <w:rPr>
          <w:rFonts w:ascii="Century Gothic" w:hAnsi="Century Gothic"/>
          <w:sz w:val="18"/>
          <w:szCs w:val="18"/>
        </w:rPr>
      </w:pPr>
      <w:r w:rsidRPr="000C7C98">
        <w:rPr>
          <w:rFonts w:ascii="Century Gothic" w:hAnsi="Century Gothic"/>
          <w:sz w:val="18"/>
          <w:szCs w:val="18"/>
        </w:rPr>
        <w:t>Izjavljamo, da so pri izračunu ponudbene vrednosti zajeti vsi stroški izvedenih posameznih meritev in ostalih del, glede na opis predmeta javnega naročila ter vsi ostali materialni in nematerialni stroški, potrebni za izvedbo predmeta javnega naročila, skladno z določili razpisne dokumentacije.</w:t>
      </w:r>
    </w:p>
    <w:p w14:paraId="30688584" w14:textId="77777777" w:rsidR="000C7C98" w:rsidRPr="000C7C98" w:rsidRDefault="000C7C98" w:rsidP="000C7C98">
      <w:pPr>
        <w:autoSpaceDE w:val="0"/>
        <w:autoSpaceDN w:val="0"/>
        <w:adjustRightInd w:val="0"/>
        <w:spacing w:line="276" w:lineRule="auto"/>
        <w:rPr>
          <w:rFonts w:ascii="Century Gothic" w:hAnsi="Century Gothic"/>
          <w:sz w:val="18"/>
          <w:szCs w:val="18"/>
        </w:rPr>
      </w:pPr>
    </w:p>
    <w:p w14:paraId="34D6F664" w14:textId="77777777" w:rsidR="000C7C98" w:rsidRPr="000C7C98" w:rsidRDefault="000C7C98" w:rsidP="000C7C98">
      <w:pPr>
        <w:overflowPunct w:val="0"/>
        <w:autoSpaceDE w:val="0"/>
        <w:autoSpaceDN w:val="0"/>
        <w:adjustRightInd w:val="0"/>
        <w:spacing w:line="276" w:lineRule="auto"/>
        <w:textAlignment w:val="baseline"/>
        <w:rPr>
          <w:rFonts w:ascii="Century Gothic" w:hAnsi="Century Gothic"/>
          <w:sz w:val="18"/>
          <w:szCs w:val="18"/>
        </w:rPr>
      </w:pPr>
      <w:r w:rsidRPr="000C7C98">
        <w:rPr>
          <w:rFonts w:ascii="Century Gothic" w:hAnsi="Century Gothic"/>
          <w:sz w:val="18"/>
          <w:szCs w:val="18"/>
        </w:rPr>
        <w:t>Ponudbena vrednost je izračunana po načelu fiksnih cen in nespremenljiva do konca izvajanja predmeta javnega naročila.</w:t>
      </w:r>
      <w:r w:rsidRPr="000C7C98">
        <w:rPr>
          <w:rFonts w:ascii="Century Gothic" w:hAnsi="Century Gothic"/>
          <w:color w:val="FF0000"/>
          <w:sz w:val="18"/>
          <w:szCs w:val="18"/>
        </w:rPr>
        <w:t xml:space="preserve"> </w:t>
      </w:r>
      <w:r w:rsidRPr="000C7C98">
        <w:rPr>
          <w:rFonts w:ascii="Century Gothic" w:hAnsi="Century Gothic"/>
          <w:sz w:val="18"/>
          <w:szCs w:val="18"/>
        </w:rPr>
        <w:t xml:space="preserve">V primeru spremembe zakonodaje ter posledično obsega naročene </w:t>
      </w:r>
      <w:proofErr w:type="spellStart"/>
      <w:r w:rsidRPr="000C7C98">
        <w:rPr>
          <w:rFonts w:ascii="Century Gothic" w:hAnsi="Century Gothic"/>
          <w:sz w:val="18"/>
          <w:szCs w:val="18"/>
        </w:rPr>
        <w:t>stroritve</w:t>
      </w:r>
      <w:proofErr w:type="spellEnd"/>
      <w:r w:rsidRPr="000C7C98">
        <w:rPr>
          <w:rFonts w:ascii="Century Gothic" w:hAnsi="Century Gothic"/>
          <w:sz w:val="18"/>
          <w:szCs w:val="18"/>
        </w:rPr>
        <w:t>, se z izbranim ponudnikom sklene aneks k pogodbi.</w:t>
      </w:r>
    </w:p>
    <w:p w14:paraId="35B72136" w14:textId="77777777" w:rsidR="000C7C98" w:rsidRPr="000C7C98" w:rsidRDefault="000C7C98" w:rsidP="000C7C98">
      <w:pPr>
        <w:spacing w:line="276" w:lineRule="auto"/>
        <w:rPr>
          <w:rFonts w:ascii="Century Gothic" w:hAnsi="Century Gothic"/>
          <w:sz w:val="18"/>
          <w:szCs w:val="18"/>
        </w:rPr>
      </w:pPr>
    </w:p>
    <w:p w14:paraId="4D81E803" w14:textId="77777777" w:rsidR="000C7C98" w:rsidRPr="000C7C98" w:rsidRDefault="000C7C98" w:rsidP="000C7C98">
      <w:pPr>
        <w:autoSpaceDE w:val="0"/>
        <w:autoSpaceDN w:val="0"/>
        <w:adjustRightInd w:val="0"/>
        <w:spacing w:line="276" w:lineRule="auto"/>
        <w:outlineLvl w:val="0"/>
        <w:rPr>
          <w:rFonts w:ascii="Century Gothic" w:hAnsi="Century Gothic"/>
          <w:bCs/>
          <w:sz w:val="18"/>
          <w:szCs w:val="18"/>
        </w:rPr>
      </w:pPr>
      <w:r w:rsidRPr="000C7C98">
        <w:rPr>
          <w:rFonts w:ascii="Century Gothic" w:hAnsi="Century Gothic"/>
          <w:bCs/>
          <w:sz w:val="18"/>
          <w:szCs w:val="18"/>
        </w:rPr>
        <w:t xml:space="preserve">Ponudba je izdelana za razpisane storitve v celoti in velja še najmanj  </w:t>
      </w:r>
      <w:r w:rsidRPr="000C7C98">
        <w:rPr>
          <w:rFonts w:ascii="Century Gothic" w:hAnsi="Century Gothic"/>
          <w:bCs/>
          <w:sz w:val="18"/>
          <w:szCs w:val="18"/>
          <w:u w:val="single"/>
        </w:rPr>
        <w:t>90  koledarskih dni</w:t>
      </w:r>
      <w:r w:rsidRPr="000C7C98">
        <w:rPr>
          <w:rFonts w:ascii="Century Gothic" w:hAnsi="Century Gothic"/>
          <w:bCs/>
          <w:sz w:val="18"/>
          <w:szCs w:val="18"/>
        </w:rPr>
        <w:t xml:space="preserve">  od datuma odpiranja ponudb.</w:t>
      </w:r>
    </w:p>
    <w:p w14:paraId="0BAE9B4D" w14:textId="77777777" w:rsidR="000C7C98" w:rsidRPr="000C7C98" w:rsidRDefault="000C7C98" w:rsidP="000C7C98">
      <w:pPr>
        <w:autoSpaceDE w:val="0"/>
        <w:autoSpaceDN w:val="0"/>
        <w:adjustRightInd w:val="0"/>
        <w:spacing w:line="276" w:lineRule="auto"/>
        <w:outlineLvl w:val="0"/>
        <w:rPr>
          <w:rFonts w:ascii="Century Gothic" w:hAnsi="Century Gothic"/>
          <w:bCs/>
          <w:sz w:val="18"/>
          <w:szCs w:val="18"/>
        </w:rPr>
      </w:pPr>
    </w:p>
    <w:p w14:paraId="44889524" w14:textId="77777777" w:rsidR="000C7C98" w:rsidRPr="000C7C98" w:rsidRDefault="000C7C98" w:rsidP="000C7C98">
      <w:pPr>
        <w:autoSpaceDE w:val="0"/>
        <w:autoSpaceDN w:val="0"/>
        <w:adjustRightInd w:val="0"/>
        <w:spacing w:line="276" w:lineRule="auto"/>
        <w:outlineLvl w:val="0"/>
        <w:rPr>
          <w:rFonts w:ascii="Century Gothic" w:hAnsi="Century Gothic"/>
          <w:bCs/>
          <w:sz w:val="18"/>
          <w:szCs w:val="18"/>
        </w:rPr>
      </w:pPr>
      <w:r w:rsidRPr="000C7C98">
        <w:rPr>
          <w:rFonts w:ascii="Century Gothic" w:hAnsi="Century Gothic"/>
          <w:sz w:val="18"/>
          <w:szCs w:val="18"/>
        </w:rPr>
        <w:t>Dodeljenega javnega naročila ne bomo prenesli na drugega izvajalca.</w:t>
      </w:r>
    </w:p>
    <w:p w14:paraId="46CE5A73" w14:textId="77777777" w:rsidR="000C7C98" w:rsidRPr="000C7C98" w:rsidRDefault="000C7C98" w:rsidP="000C7C98">
      <w:pPr>
        <w:spacing w:line="276" w:lineRule="auto"/>
        <w:rPr>
          <w:rFonts w:ascii="Century Gothic" w:hAnsi="Century Gothic"/>
          <w:sz w:val="18"/>
          <w:szCs w:val="18"/>
        </w:rPr>
      </w:pPr>
    </w:p>
    <w:p w14:paraId="7570B57B" w14:textId="77777777" w:rsidR="000C7C98" w:rsidRPr="000C7C98" w:rsidRDefault="000C7C98" w:rsidP="000C7C98">
      <w:pPr>
        <w:spacing w:line="276" w:lineRule="auto"/>
        <w:rPr>
          <w:rFonts w:ascii="Century Gothic" w:hAnsi="Century Gothic"/>
          <w:sz w:val="18"/>
          <w:szCs w:val="18"/>
        </w:rPr>
      </w:pPr>
      <w:r w:rsidRPr="000C7C98">
        <w:rPr>
          <w:rFonts w:ascii="Century Gothic" w:hAnsi="Century Gothic"/>
          <w:sz w:val="18"/>
          <w:szCs w:val="18"/>
        </w:rPr>
        <w:t>Izjavljamo, da predložena ponudba v celoti ustreza zahtevam naročnika.</w:t>
      </w:r>
    </w:p>
    <w:p w14:paraId="7FEF295D" w14:textId="77777777" w:rsidR="000C7C98" w:rsidRPr="000C7C98" w:rsidRDefault="000C7C98" w:rsidP="000C7C98">
      <w:pPr>
        <w:spacing w:line="276" w:lineRule="auto"/>
        <w:rPr>
          <w:rFonts w:ascii="Century Gothic" w:hAnsi="Century Gothic"/>
          <w:b/>
          <w:bCs/>
          <w:sz w:val="18"/>
          <w:szCs w:val="18"/>
        </w:rPr>
      </w:pPr>
    </w:p>
    <w:p w14:paraId="1512D464" w14:textId="77777777" w:rsidR="000C7C98" w:rsidRPr="000C7C98" w:rsidRDefault="000C7C98" w:rsidP="000C7C98">
      <w:pPr>
        <w:spacing w:line="276" w:lineRule="auto"/>
        <w:rPr>
          <w:rFonts w:ascii="Century Gothic" w:hAnsi="Century Gothic"/>
          <w:bCs/>
          <w:sz w:val="18"/>
          <w:szCs w:val="18"/>
        </w:rPr>
      </w:pPr>
    </w:p>
    <w:p w14:paraId="0E6AC0B2" w14:textId="77777777" w:rsidR="000C7C98" w:rsidRPr="000C7C98" w:rsidRDefault="000C7C98" w:rsidP="000C7C98">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0C7C98" w:rsidRPr="000C7C98" w14:paraId="7725101F" w14:textId="77777777" w:rsidTr="00BB3D03">
        <w:tc>
          <w:tcPr>
            <w:tcW w:w="3020" w:type="dxa"/>
          </w:tcPr>
          <w:p w14:paraId="306F2144"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KRAJ</w:t>
            </w:r>
          </w:p>
          <w:p w14:paraId="325BF4D0" w14:textId="77777777" w:rsidR="000C7C98" w:rsidRPr="000C7C98" w:rsidRDefault="000C7C98" w:rsidP="00BB3D03">
            <w:pPr>
              <w:spacing w:line="276" w:lineRule="auto"/>
              <w:jc w:val="center"/>
              <w:rPr>
                <w:rFonts w:ascii="Century Gothic" w:hAnsi="Century Gothic" w:cs="Arial"/>
                <w:sz w:val="18"/>
                <w:szCs w:val="18"/>
              </w:rPr>
            </w:pPr>
          </w:p>
          <w:p w14:paraId="0CCB9181"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________________________</w:t>
            </w:r>
          </w:p>
        </w:tc>
        <w:tc>
          <w:tcPr>
            <w:tcW w:w="2220" w:type="dxa"/>
            <w:vMerge w:val="restart"/>
          </w:tcPr>
          <w:p w14:paraId="7899AF57"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ŽIG</w:t>
            </w:r>
          </w:p>
        </w:tc>
        <w:tc>
          <w:tcPr>
            <w:tcW w:w="3822" w:type="dxa"/>
            <w:vMerge w:val="restart"/>
          </w:tcPr>
          <w:p w14:paraId="3AE8A6A0"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PONUDNIK</w:t>
            </w:r>
          </w:p>
          <w:p w14:paraId="0A4D1215" w14:textId="77777777" w:rsidR="000C7C98" w:rsidRPr="000C7C98" w:rsidRDefault="000C7C98" w:rsidP="00BB3D03">
            <w:pPr>
              <w:spacing w:line="276" w:lineRule="auto"/>
              <w:jc w:val="center"/>
              <w:rPr>
                <w:rFonts w:ascii="Century Gothic" w:hAnsi="Century Gothic" w:cs="Arial"/>
                <w:sz w:val="18"/>
                <w:szCs w:val="18"/>
              </w:rPr>
            </w:pPr>
            <w:proofErr w:type="spellStart"/>
            <w:r w:rsidRPr="000C7C98">
              <w:rPr>
                <w:rFonts w:ascii="Century Gothic" w:hAnsi="Century Gothic" w:cs="Arial"/>
                <w:sz w:val="18"/>
                <w:szCs w:val="18"/>
              </w:rPr>
              <w:t>ime</w:t>
            </w:r>
            <w:proofErr w:type="spellEnd"/>
            <w:r w:rsidRPr="000C7C98">
              <w:rPr>
                <w:rFonts w:ascii="Century Gothic" w:hAnsi="Century Gothic" w:cs="Arial"/>
                <w:sz w:val="18"/>
                <w:szCs w:val="18"/>
              </w:rPr>
              <w:t xml:space="preserve"> in </w:t>
            </w:r>
            <w:proofErr w:type="spellStart"/>
            <w:r w:rsidRPr="000C7C98">
              <w:rPr>
                <w:rFonts w:ascii="Century Gothic" w:hAnsi="Century Gothic" w:cs="Arial"/>
                <w:sz w:val="18"/>
                <w:szCs w:val="18"/>
              </w:rPr>
              <w:t>priimek</w:t>
            </w:r>
            <w:proofErr w:type="spellEnd"/>
            <w:r w:rsidRPr="000C7C98">
              <w:rPr>
                <w:rFonts w:ascii="Century Gothic" w:hAnsi="Century Gothic" w:cs="Arial"/>
                <w:sz w:val="18"/>
                <w:szCs w:val="18"/>
              </w:rPr>
              <w:t xml:space="preserve"> </w:t>
            </w:r>
            <w:proofErr w:type="spellStart"/>
            <w:r w:rsidRPr="000C7C98">
              <w:rPr>
                <w:rFonts w:ascii="Century Gothic" w:hAnsi="Century Gothic" w:cs="Arial"/>
                <w:sz w:val="18"/>
                <w:szCs w:val="18"/>
              </w:rPr>
              <w:t>zakonitega</w:t>
            </w:r>
            <w:proofErr w:type="spellEnd"/>
            <w:r w:rsidRPr="000C7C98">
              <w:rPr>
                <w:rFonts w:ascii="Century Gothic" w:hAnsi="Century Gothic" w:cs="Arial"/>
                <w:sz w:val="18"/>
                <w:szCs w:val="18"/>
              </w:rPr>
              <w:t xml:space="preserve"> </w:t>
            </w:r>
            <w:proofErr w:type="spellStart"/>
            <w:r w:rsidRPr="000C7C98">
              <w:rPr>
                <w:rFonts w:ascii="Century Gothic" w:hAnsi="Century Gothic" w:cs="Arial"/>
                <w:sz w:val="18"/>
                <w:szCs w:val="18"/>
              </w:rPr>
              <w:t>zastopnika</w:t>
            </w:r>
            <w:proofErr w:type="spellEnd"/>
            <w:r w:rsidRPr="000C7C98">
              <w:rPr>
                <w:rFonts w:ascii="Century Gothic" w:hAnsi="Century Gothic" w:cs="Arial"/>
                <w:sz w:val="18"/>
                <w:szCs w:val="18"/>
              </w:rPr>
              <w:t xml:space="preserve"> in </w:t>
            </w:r>
            <w:proofErr w:type="spellStart"/>
            <w:r w:rsidRPr="000C7C98">
              <w:rPr>
                <w:rFonts w:ascii="Century Gothic" w:hAnsi="Century Gothic" w:cs="Arial"/>
                <w:sz w:val="18"/>
                <w:szCs w:val="18"/>
              </w:rPr>
              <w:t>podpis</w:t>
            </w:r>
            <w:proofErr w:type="spellEnd"/>
          </w:p>
          <w:p w14:paraId="49BB6DD2" w14:textId="77777777" w:rsidR="000C7C98" w:rsidRPr="000C7C98" w:rsidRDefault="000C7C98" w:rsidP="00BB3D03">
            <w:pPr>
              <w:spacing w:line="276" w:lineRule="auto"/>
              <w:rPr>
                <w:rFonts w:ascii="Century Gothic" w:hAnsi="Century Gothic" w:cs="Arial"/>
                <w:sz w:val="18"/>
                <w:szCs w:val="18"/>
              </w:rPr>
            </w:pPr>
          </w:p>
          <w:p w14:paraId="3670E1FD" w14:textId="77777777" w:rsidR="000C7C98" w:rsidRPr="000C7C98" w:rsidRDefault="000C7C98" w:rsidP="00BB3D03">
            <w:pPr>
              <w:spacing w:line="276" w:lineRule="auto"/>
              <w:rPr>
                <w:rFonts w:ascii="Century Gothic" w:hAnsi="Century Gothic" w:cs="Arial"/>
                <w:sz w:val="18"/>
                <w:szCs w:val="18"/>
              </w:rPr>
            </w:pPr>
          </w:p>
          <w:p w14:paraId="239A7271"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______________________________</w:t>
            </w:r>
          </w:p>
        </w:tc>
      </w:tr>
      <w:tr w:rsidR="000C7C98" w:rsidRPr="000C7C98" w14:paraId="1FE7A795" w14:textId="77777777" w:rsidTr="00BB3D03">
        <w:tc>
          <w:tcPr>
            <w:tcW w:w="3020" w:type="dxa"/>
          </w:tcPr>
          <w:p w14:paraId="63E86281"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DATUM</w:t>
            </w:r>
          </w:p>
          <w:p w14:paraId="6517E8C5" w14:textId="77777777" w:rsidR="000C7C98" w:rsidRPr="000C7C98" w:rsidRDefault="000C7C98" w:rsidP="00BB3D03">
            <w:pPr>
              <w:spacing w:line="276" w:lineRule="auto"/>
              <w:jc w:val="center"/>
              <w:rPr>
                <w:rFonts w:ascii="Century Gothic" w:hAnsi="Century Gothic" w:cs="Arial"/>
                <w:sz w:val="18"/>
                <w:szCs w:val="18"/>
              </w:rPr>
            </w:pPr>
          </w:p>
          <w:p w14:paraId="6149BBB6" w14:textId="77777777" w:rsidR="000C7C98" w:rsidRPr="000C7C98" w:rsidRDefault="000C7C98" w:rsidP="00BB3D03">
            <w:pPr>
              <w:spacing w:line="276" w:lineRule="auto"/>
              <w:jc w:val="center"/>
              <w:rPr>
                <w:rFonts w:ascii="Century Gothic" w:hAnsi="Century Gothic" w:cs="Arial"/>
                <w:sz w:val="18"/>
                <w:szCs w:val="18"/>
              </w:rPr>
            </w:pPr>
            <w:r w:rsidRPr="000C7C98">
              <w:rPr>
                <w:rFonts w:ascii="Century Gothic" w:hAnsi="Century Gothic" w:cs="Arial"/>
                <w:sz w:val="18"/>
                <w:szCs w:val="18"/>
              </w:rPr>
              <w:t>_________________________</w:t>
            </w:r>
          </w:p>
        </w:tc>
        <w:tc>
          <w:tcPr>
            <w:tcW w:w="2220" w:type="dxa"/>
            <w:vMerge/>
          </w:tcPr>
          <w:p w14:paraId="64B30F67" w14:textId="77777777" w:rsidR="000C7C98" w:rsidRPr="000C7C98" w:rsidRDefault="000C7C98" w:rsidP="00BB3D03">
            <w:pPr>
              <w:spacing w:line="276" w:lineRule="auto"/>
              <w:rPr>
                <w:rFonts w:ascii="Century Gothic" w:hAnsi="Century Gothic" w:cs="Arial"/>
                <w:sz w:val="18"/>
                <w:szCs w:val="18"/>
              </w:rPr>
            </w:pPr>
          </w:p>
        </w:tc>
        <w:tc>
          <w:tcPr>
            <w:tcW w:w="3822" w:type="dxa"/>
            <w:vMerge/>
          </w:tcPr>
          <w:p w14:paraId="4462DDE6" w14:textId="77777777" w:rsidR="000C7C98" w:rsidRPr="000C7C98" w:rsidRDefault="000C7C98" w:rsidP="00BB3D03">
            <w:pPr>
              <w:spacing w:line="276" w:lineRule="auto"/>
              <w:rPr>
                <w:rFonts w:ascii="Century Gothic" w:hAnsi="Century Gothic" w:cs="Arial"/>
                <w:sz w:val="18"/>
                <w:szCs w:val="18"/>
              </w:rPr>
            </w:pPr>
          </w:p>
        </w:tc>
      </w:tr>
    </w:tbl>
    <w:p w14:paraId="202263B7" w14:textId="77777777" w:rsidR="00930748" w:rsidRDefault="00930748"/>
    <w:sectPr w:rsidR="00930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5D3B"/>
    <w:multiLevelType w:val="hybridMultilevel"/>
    <w:tmpl w:val="6F9AE614"/>
    <w:lvl w:ilvl="0" w:tplc="F9B8B79C">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985545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98"/>
    <w:rsid w:val="000C7C98"/>
    <w:rsid w:val="008A36CD"/>
    <w:rsid w:val="009307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0CCD"/>
  <w15:chartTrackingRefBased/>
  <w15:docId w15:val="{B97F950B-A678-4923-88A7-8A61F2A3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0C7C98"/>
    <w:pPr>
      <w:spacing w:after="0" w:line="264" w:lineRule="auto"/>
      <w:jc w:val="both"/>
    </w:pPr>
    <w:rPr>
      <w:rFonts w:ascii="Calibri" w:eastAsia="Times New Roman" w:hAnsi="Calibri" w:cs="Segoe UI"/>
      <w:kern w:val="0"/>
      <w:szCs w:val="24"/>
      <w:lang w:eastAsia="sl-SI"/>
      <w14:ligatures w14:val="none"/>
    </w:rPr>
  </w:style>
  <w:style w:type="paragraph" w:styleId="Naslov1">
    <w:name w:val="heading 1"/>
    <w:basedOn w:val="Navaden"/>
    <w:next w:val="Navaden"/>
    <w:link w:val="Naslov1Znak"/>
    <w:uiPriority w:val="9"/>
    <w:qFormat/>
    <w:rsid w:val="000C7C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0C7C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0C7C9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0C7C9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0C7C9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0C7C9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C7C9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C7C9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C7C9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7C9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0C7C9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0C7C9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0C7C9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0C7C9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0C7C9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C7C9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C7C9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C7C98"/>
    <w:rPr>
      <w:rFonts w:eastAsiaTheme="majorEastAsia" w:cstheme="majorBidi"/>
      <w:color w:val="272727" w:themeColor="text1" w:themeTint="D8"/>
    </w:rPr>
  </w:style>
  <w:style w:type="paragraph" w:styleId="Naslov">
    <w:name w:val="Title"/>
    <w:basedOn w:val="Navaden"/>
    <w:next w:val="Navaden"/>
    <w:link w:val="NaslovZnak"/>
    <w:uiPriority w:val="10"/>
    <w:qFormat/>
    <w:rsid w:val="000C7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C7C9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C7C9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C7C9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C7C98"/>
    <w:pPr>
      <w:spacing w:before="160"/>
      <w:jc w:val="center"/>
    </w:pPr>
    <w:rPr>
      <w:i/>
      <w:iCs/>
      <w:color w:val="404040" w:themeColor="text1" w:themeTint="BF"/>
    </w:rPr>
  </w:style>
  <w:style w:type="character" w:customStyle="1" w:styleId="CitatZnak">
    <w:name w:val="Citat Znak"/>
    <w:basedOn w:val="Privzetapisavaodstavka"/>
    <w:link w:val="Citat"/>
    <w:uiPriority w:val="29"/>
    <w:rsid w:val="000C7C98"/>
    <w:rPr>
      <w:i/>
      <w:iCs/>
      <w:color w:val="404040" w:themeColor="text1" w:themeTint="BF"/>
    </w:rPr>
  </w:style>
  <w:style w:type="paragraph" w:styleId="Odstavekseznama">
    <w:name w:val="List Paragraph"/>
    <w:basedOn w:val="Navaden"/>
    <w:uiPriority w:val="34"/>
    <w:qFormat/>
    <w:rsid w:val="000C7C98"/>
    <w:pPr>
      <w:ind w:left="720"/>
      <w:contextualSpacing/>
    </w:pPr>
  </w:style>
  <w:style w:type="character" w:styleId="Intenzivenpoudarek">
    <w:name w:val="Intense Emphasis"/>
    <w:basedOn w:val="Privzetapisavaodstavka"/>
    <w:uiPriority w:val="21"/>
    <w:qFormat/>
    <w:rsid w:val="000C7C98"/>
    <w:rPr>
      <w:i/>
      <w:iCs/>
      <w:color w:val="2F5496" w:themeColor="accent1" w:themeShade="BF"/>
    </w:rPr>
  </w:style>
  <w:style w:type="paragraph" w:styleId="Intenzivencitat">
    <w:name w:val="Intense Quote"/>
    <w:basedOn w:val="Navaden"/>
    <w:next w:val="Navaden"/>
    <w:link w:val="IntenzivencitatZnak"/>
    <w:uiPriority w:val="30"/>
    <w:qFormat/>
    <w:rsid w:val="000C7C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0C7C98"/>
    <w:rPr>
      <w:i/>
      <w:iCs/>
      <w:color w:val="2F5496" w:themeColor="accent1" w:themeShade="BF"/>
    </w:rPr>
  </w:style>
  <w:style w:type="character" w:styleId="Intenzivensklic">
    <w:name w:val="Intense Reference"/>
    <w:basedOn w:val="Privzetapisavaodstavka"/>
    <w:uiPriority w:val="32"/>
    <w:qFormat/>
    <w:rsid w:val="000C7C98"/>
    <w:rPr>
      <w:b/>
      <w:bCs/>
      <w:smallCaps/>
      <w:color w:val="2F5496" w:themeColor="accent1" w:themeShade="BF"/>
      <w:spacing w:val="5"/>
    </w:rPr>
  </w:style>
  <w:style w:type="table" w:styleId="Tabelamrea">
    <w:name w:val="Table Grid"/>
    <w:basedOn w:val="Navadnatabela"/>
    <w:uiPriority w:val="59"/>
    <w:rsid w:val="000C7C9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eznamvtabeli2">
    <w:name w:val="List Table 2"/>
    <w:basedOn w:val="Navadnatabela"/>
    <w:uiPriority w:val="47"/>
    <w:rsid w:val="000C7C98"/>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DEA8FB-8376-45AA-A930-7AED0B48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cp:revision>
  <dcterms:created xsi:type="dcterms:W3CDTF">2025-09-30T10:34:00Z</dcterms:created>
  <dcterms:modified xsi:type="dcterms:W3CDTF">2025-09-30T10:36:00Z</dcterms:modified>
</cp:coreProperties>
</file>